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4F7CDE21"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5F5800">
        <w:rPr>
          <w:rFonts w:asciiTheme="majorHAnsi" w:hAnsiTheme="majorHAnsi"/>
          <w:color w:val="FFFFFF" w:themeColor="background1"/>
          <w:sz w:val="56"/>
          <w:szCs w:val="72"/>
        </w:rPr>
        <w:t>November</w:t>
      </w:r>
      <w:r w:rsidR="005F5800" w:rsidRPr="0006557A">
        <w:rPr>
          <w:rFonts w:asciiTheme="majorHAnsi" w:hAnsiTheme="majorHAnsi"/>
          <w:color w:val="FFFFFF" w:themeColor="background1"/>
          <w:sz w:val="56"/>
          <w:szCs w:val="72"/>
        </w:rPr>
        <w:t xml:space="preserve"> </w:t>
      </w:r>
      <w:r w:rsidR="004C0162" w:rsidRPr="0006557A">
        <w:rPr>
          <w:rFonts w:asciiTheme="majorHAnsi" w:hAnsiTheme="majorHAnsi"/>
          <w:color w:val="FFFFFF" w:themeColor="background1"/>
          <w:sz w:val="56"/>
          <w:szCs w:val="72"/>
        </w:rPr>
        <w:t xml:space="preserve">1, </w:t>
      </w:r>
      <w:r w:rsidR="00337A94" w:rsidRPr="0006557A">
        <w:rPr>
          <w:rFonts w:asciiTheme="majorHAnsi" w:hAnsiTheme="majorHAnsi"/>
          <w:color w:val="FFFFFF" w:themeColor="background1"/>
          <w:sz w:val="56"/>
          <w:szCs w:val="72"/>
        </w:rPr>
        <w:t>2022</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C91713">
      <w:pPr>
        <w:pStyle w:val="ProductList-Body"/>
        <w:sectPr w:rsidR="00C72BDA" w:rsidRPr="00C6148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0F9BA208" w14:textId="1865B206" w:rsidR="008927C3" w:rsidRDefault="00A430D3">
      <w:pPr>
        <w:pStyle w:val="TOC1"/>
        <w:rPr>
          <w:rFonts w:eastAsiaTheme="minorEastAsia"/>
          <w:b w:val="0"/>
          <w:caps w:val="0"/>
          <w:noProof/>
          <w:sz w:val="22"/>
          <w:lang w:eastAsia="zh-CN"/>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17259417" w:history="1">
        <w:r w:rsidR="008927C3" w:rsidRPr="006C2C52">
          <w:rPr>
            <w:rStyle w:val="Hyperlink"/>
            <w:noProof/>
          </w:rPr>
          <w:t>Introduction</w:t>
        </w:r>
        <w:r w:rsidR="008927C3">
          <w:rPr>
            <w:noProof/>
            <w:webHidden/>
          </w:rPr>
          <w:tab/>
        </w:r>
        <w:r w:rsidR="008927C3">
          <w:rPr>
            <w:noProof/>
            <w:webHidden/>
          </w:rPr>
          <w:fldChar w:fldCharType="begin"/>
        </w:r>
        <w:r w:rsidR="008927C3">
          <w:rPr>
            <w:noProof/>
            <w:webHidden/>
          </w:rPr>
          <w:instrText xml:space="preserve"> PAGEREF _Toc117259417 \h </w:instrText>
        </w:r>
        <w:r w:rsidR="008927C3">
          <w:rPr>
            <w:noProof/>
            <w:webHidden/>
          </w:rPr>
        </w:r>
        <w:r w:rsidR="008927C3">
          <w:rPr>
            <w:noProof/>
            <w:webHidden/>
          </w:rPr>
          <w:fldChar w:fldCharType="separate"/>
        </w:r>
        <w:r w:rsidR="008927C3">
          <w:rPr>
            <w:noProof/>
            <w:webHidden/>
          </w:rPr>
          <w:t>3</w:t>
        </w:r>
        <w:r w:rsidR="008927C3">
          <w:rPr>
            <w:noProof/>
            <w:webHidden/>
          </w:rPr>
          <w:fldChar w:fldCharType="end"/>
        </w:r>
      </w:hyperlink>
    </w:p>
    <w:p w14:paraId="60A3BC69" w14:textId="7FE59ED0" w:rsidR="008927C3" w:rsidRDefault="00D90432">
      <w:pPr>
        <w:pStyle w:val="TOC5"/>
        <w:tabs>
          <w:tab w:val="right" w:leader="dot" w:pos="5030"/>
        </w:tabs>
        <w:rPr>
          <w:rFonts w:eastAsiaTheme="minorEastAsia"/>
          <w:noProof/>
          <w:sz w:val="22"/>
          <w:lang w:eastAsia="zh-CN"/>
        </w:rPr>
      </w:pPr>
      <w:hyperlink w:anchor="_Toc117259418" w:history="1">
        <w:r w:rsidR="008927C3" w:rsidRPr="006C2C52">
          <w:rPr>
            <w:rStyle w:val="Hyperlink"/>
            <w:noProof/>
          </w:rPr>
          <w:t>Service Level Agreements</w:t>
        </w:r>
        <w:r w:rsidR="008927C3">
          <w:rPr>
            <w:noProof/>
            <w:webHidden/>
          </w:rPr>
          <w:tab/>
        </w:r>
        <w:r w:rsidR="008927C3">
          <w:rPr>
            <w:noProof/>
            <w:webHidden/>
          </w:rPr>
          <w:fldChar w:fldCharType="begin"/>
        </w:r>
        <w:r w:rsidR="008927C3">
          <w:rPr>
            <w:noProof/>
            <w:webHidden/>
          </w:rPr>
          <w:instrText xml:space="preserve"> PAGEREF _Toc117259418 \h </w:instrText>
        </w:r>
        <w:r w:rsidR="008927C3">
          <w:rPr>
            <w:noProof/>
            <w:webHidden/>
          </w:rPr>
        </w:r>
        <w:r w:rsidR="008927C3">
          <w:rPr>
            <w:noProof/>
            <w:webHidden/>
          </w:rPr>
          <w:fldChar w:fldCharType="separate"/>
        </w:r>
        <w:r w:rsidR="008927C3">
          <w:rPr>
            <w:noProof/>
            <w:webHidden/>
          </w:rPr>
          <w:t>3</w:t>
        </w:r>
        <w:r w:rsidR="008927C3">
          <w:rPr>
            <w:noProof/>
            <w:webHidden/>
          </w:rPr>
          <w:fldChar w:fldCharType="end"/>
        </w:r>
      </w:hyperlink>
    </w:p>
    <w:p w14:paraId="047FFF22" w14:textId="1993AFA1" w:rsidR="008927C3" w:rsidRDefault="00D90432">
      <w:pPr>
        <w:pStyle w:val="TOC5"/>
        <w:tabs>
          <w:tab w:val="right" w:leader="dot" w:pos="5030"/>
        </w:tabs>
        <w:rPr>
          <w:rFonts w:eastAsiaTheme="minorEastAsia"/>
          <w:noProof/>
          <w:sz w:val="22"/>
          <w:lang w:eastAsia="zh-CN"/>
        </w:rPr>
      </w:pPr>
      <w:hyperlink w:anchor="_Toc117259419" w:history="1">
        <w:r w:rsidR="008927C3" w:rsidRPr="006C2C52">
          <w:rPr>
            <w:rStyle w:val="Hyperlink"/>
            <w:noProof/>
          </w:rPr>
          <w:t>Applicable Online Services Terms and Updates</w:t>
        </w:r>
        <w:r w:rsidR="008927C3">
          <w:rPr>
            <w:noProof/>
            <w:webHidden/>
          </w:rPr>
          <w:tab/>
        </w:r>
        <w:r w:rsidR="008927C3">
          <w:rPr>
            <w:noProof/>
            <w:webHidden/>
          </w:rPr>
          <w:fldChar w:fldCharType="begin"/>
        </w:r>
        <w:r w:rsidR="008927C3">
          <w:rPr>
            <w:noProof/>
            <w:webHidden/>
          </w:rPr>
          <w:instrText xml:space="preserve"> PAGEREF _Toc117259419 \h </w:instrText>
        </w:r>
        <w:r w:rsidR="008927C3">
          <w:rPr>
            <w:noProof/>
            <w:webHidden/>
          </w:rPr>
        </w:r>
        <w:r w:rsidR="008927C3">
          <w:rPr>
            <w:noProof/>
            <w:webHidden/>
          </w:rPr>
          <w:fldChar w:fldCharType="separate"/>
        </w:r>
        <w:r w:rsidR="008927C3">
          <w:rPr>
            <w:noProof/>
            <w:webHidden/>
          </w:rPr>
          <w:t>3</w:t>
        </w:r>
        <w:r w:rsidR="008927C3">
          <w:rPr>
            <w:noProof/>
            <w:webHidden/>
          </w:rPr>
          <w:fldChar w:fldCharType="end"/>
        </w:r>
      </w:hyperlink>
    </w:p>
    <w:p w14:paraId="3D6B7FE9" w14:textId="3CC6C6C7" w:rsidR="008927C3" w:rsidRDefault="00D90432">
      <w:pPr>
        <w:pStyle w:val="TOC5"/>
        <w:tabs>
          <w:tab w:val="right" w:leader="dot" w:pos="5030"/>
        </w:tabs>
        <w:rPr>
          <w:rFonts w:eastAsiaTheme="minorEastAsia"/>
          <w:noProof/>
          <w:sz w:val="22"/>
          <w:lang w:eastAsia="zh-CN"/>
        </w:rPr>
      </w:pPr>
      <w:hyperlink w:anchor="_Toc117259420" w:history="1">
        <w:r w:rsidR="008927C3" w:rsidRPr="006C2C52">
          <w:rPr>
            <w:rStyle w:val="Hyperlink"/>
            <w:noProof/>
          </w:rPr>
          <w:t>Electronic Notices</w:t>
        </w:r>
        <w:r w:rsidR="008927C3">
          <w:rPr>
            <w:noProof/>
            <w:webHidden/>
          </w:rPr>
          <w:tab/>
        </w:r>
        <w:r w:rsidR="008927C3">
          <w:rPr>
            <w:noProof/>
            <w:webHidden/>
          </w:rPr>
          <w:fldChar w:fldCharType="begin"/>
        </w:r>
        <w:r w:rsidR="008927C3">
          <w:rPr>
            <w:noProof/>
            <w:webHidden/>
          </w:rPr>
          <w:instrText xml:space="preserve"> PAGEREF _Toc117259420 \h </w:instrText>
        </w:r>
        <w:r w:rsidR="008927C3">
          <w:rPr>
            <w:noProof/>
            <w:webHidden/>
          </w:rPr>
        </w:r>
        <w:r w:rsidR="008927C3">
          <w:rPr>
            <w:noProof/>
            <w:webHidden/>
          </w:rPr>
          <w:fldChar w:fldCharType="separate"/>
        </w:r>
        <w:r w:rsidR="008927C3">
          <w:rPr>
            <w:noProof/>
            <w:webHidden/>
          </w:rPr>
          <w:t>3</w:t>
        </w:r>
        <w:r w:rsidR="008927C3">
          <w:rPr>
            <w:noProof/>
            <w:webHidden/>
          </w:rPr>
          <w:fldChar w:fldCharType="end"/>
        </w:r>
      </w:hyperlink>
    </w:p>
    <w:p w14:paraId="6016EF33" w14:textId="3DFBB15F" w:rsidR="008927C3" w:rsidRDefault="00D90432">
      <w:pPr>
        <w:pStyle w:val="TOC5"/>
        <w:tabs>
          <w:tab w:val="right" w:leader="dot" w:pos="5030"/>
        </w:tabs>
        <w:rPr>
          <w:rFonts w:eastAsiaTheme="minorEastAsia"/>
          <w:noProof/>
          <w:sz w:val="22"/>
          <w:lang w:eastAsia="zh-CN"/>
        </w:rPr>
      </w:pPr>
      <w:hyperlink w:anchor="_Toc117259421" w:history="1">
        <w:r w:rsidR="008927C3" w:rsidRPr="006C2C52">
          <w:rPr>
            <w:rStyle w:val="Hyperlink"/>
            <w:noProof/>
          </w:rPr>
          <w:t>Prior Versions</w:t>
        </w:r>
        <w:r w:rsidR="008927C3">
          <w:rPr>
            <w:noProof/>
            <w:webHidden/>
          </w:rPr>
          <w:tab/>
        </w:r>
        <w:r w:rsidR="008927C3">
          <w:rPr>
            <w:noProof/>
            <w:webHidden/>
          </w:rPr>
          <w:fldChar w:fldCharType="begin"/>
        </w:r>
        <w:r w:rsidR="008927C3">
          <w:rPr>
            <w:noProof/>
            <w:webHidden/>
          </w:rPr>
          <w:instrText xml:space="preserve"> PAGEREF _Toc117259421 \h </w:instrText>
        </w:r>
        <w:r w:rsidR="008927C3">
          <w:rPr>
            <w:noProof/>
            <w:webHidden/>
          </w:rPr>
        </w:r>
        <w:r w:rsidR="008927C3">
          <w:rPr>
            <w:noProof/>
            <w:webHidden/>
          </w:rPr>
          <w:fldChar w:fldCharType="separate"/>
        </w:r>
        <w:r w:rsidR="008927C3">
          <w:rPr>
            <w:noProof/>
            <w:webHidden/>
          </w:rPr>
          <w:t>3</w:t>
        </w:r>
        <w:r w:rsidR="008927C3">
          <w:rPr>
            <w:noProof/>
            <w:webHidden/>
          </w:rPr>
          <w:fldChar w:fldCharType="end"/>
        </w:r>
      </w:hyperlink>
    </w:p>
    <w:p w14:paraId="6AE36465" w14:textId="0313B0D7" w:rsidR="008927C3" w:rsidRDefault="00D90432">
      <w:pPr>
        <w:pStyle w:val="TOC3"/>
        <w:rPr>
          <w:rFonts w:eastAsiaTheme="minorEastAsia"/>
          <w:b w:val="0"/>
          <w:smallCaps w:val="0"/>
          <w:sz w:val="22"/>
          <w:lang w:eastAsia="zh-CN"/>
        </w:rPr>
      </w:pPr>
      <w:hyperlink w:anchor="_Toc117259422" w:history="1">
        <w:r w:rsidR="008927C3" w:rsidRPr="006C2C52">
          <w:rPr>
            <w:rStyle w:val="Hyperlink"/>
          </w:rPr>
          <w:t>Clarifications and Summary of Changes</w:t>
        </w:r>
        <w:r w:rsidR="008927C3">
          <w:rPr>
            <w:webHidden/>
          </w:rPr>
          <w:tab/>
        </w:r>
        <w:r w:rsidR="008927C3">
          <w:rPr>
            <w:webHidden/>
          </w:rPr>
          <w:fldChar w:fldCharType="begin"/>
        </w:r>
        <w:r w:rsidR="008927C3">
          <w:rPr>
            <w:webHidden/>
          </w:rPr>
          <w:instrText xml:space="preserve"> PAGEREF _Toc117259422 \h </w:instrText>
        </w:r>
        <w:r w:rsidR="008927C3">
          <w:rPr>
            <w:webHidden/>
          </w:rPr>
        </w:r>
        <w:r w:rsidR="008927C3">
          <w:rPr>
            <w:webHidden/>
          </w:rPr>
          <w:fldChar w:fldCharType="separate"/>
        </w:r>
        <w:r w:rsidR="008927C3">
          <w:rPr>
            <w:webHidden/>
          </w:rPr>
          <w:t>3</w:t>
        </w:r>
        <w:r w:rsidR="008927C3">
          <w:rPr>
            <w:webHidden/>
          </w:rPr>
          <w:fldChar w:fldCharType="end"/>
        </w:r>
      </w:hyperlink>
    </w:p>
    <w:p w14:paraId="308F73F9" w14:textId="4AAD7246" w:rsidR="008927C3" w:rsidRDefault="00D90432">
      <w:pPr>
        <w:pStyle w:val="TOC1"/>
        <w:rPr>
          <w:rFonts w:eastAsiaTheme="minorEastAsia"/>
          <w:b w:val="0"/>
          <w:caps w:val="0"/>
          <w:noProof/>
          <w:sz w:val="22"/>
          <w:lang w:eastAsia="zh-CN"/>
        </w:rPr>
      </w:pPr>
      <w:hyperlink w:anchor="_Toc117259423" w:history="1">
        <w:r w:rsidR="008927C3" w:rsidRPr="006C2C52">
          <w:rPr>
            <w:rStyle w:val="Hyperlink"/>
            <w:noProof/>
          </w:rPr>
          <w:t>Definitions</w:t>
        </w:r>
        <w:r w:rsidR="008927C3">
          <w:rPr>
            <w:noProof/>
            <w:webHidden/>
          </w:rPr>
          <w:tab/>
        </w:r>
        <w:r w:rsidR="008927C3">
          <w:rPr>
            <w:noProof/>
            <w:webHidden/>
          </w:rPr>
          <w:fldChar w:fldCharType="begin"/>
        </w:r>
        <w:r w:rsidR="008927C3">
          <w:rPr>
            <w:noProof/>
            <w:webHidden/>
          </w:rPr>
          <w:instrText xml:space="preserve"> PAGEREF _Toc117259423 \h </w:instrText>
        </w:r>
        <w:r w:rsidR="008927C3">
          <w:rPr>
            <w:noProof/>
            <w:webHidden/>
          </w:rPr>
        </w:r>
        <w:r w:rsidR="008927C3">
          <w:rPr>
            <w:noProof/>
            <w:webHidden/>
          </w:rPr>
          <w:fldChar w:fldCharType="separate"/>
        </w:r>
        <w:r w:rsidR="008927C3">
          <w:rPr>
            <w:noProof/>
            <w:webHidden/>
          </w:rPr>
          <w:t>4</w:t>
        </w:r>
        <w:r w:rsidR="008927C3">
          <w:rPr>
            <w:noProof/>
            <w:webHidden/>
          </w:rPr>
          <w:fldChar w:fldCharType="end"/>
        </w:r>
      </w:hyperlink>
    </w:p>
    <w:p w14:paraId="0A60E5E9" w14:textId="01325C86" w:rsidR="008927C3" w:rsidRDefault="00D90432">
      <w:pPr>
        <w:pStyle w:val="TOC1"/>
        <w:rPr>
          <w:rFonts w:eastAsiaTheme="minorEastAsia"/>
          <w:b w:val="0"/>
          <w:caps w:val="0"/>
          <w:noProof/>
          <w:sz w:val="22"/>
          <w:lang w:eastAsia="zh-CN"/>
        </w:rPr>
      </w:pPr>
      <w:hyperlink w:anchor="_Toc117259424" w:history="1">
        <w:r w:rsidR="008927C3" w:rsidRPr="006C2C52">
          <w:rPr>
            <w:rStyle w:val="Hyperlink"/>
            <w:noProof/>
          </w:rPr>
          <w:t>General Terms</w:t>
        </w:r>
        <w:r w:rsidR="008927C3">
          <w:rPr>
            <w:noProof/>
            <w:webHidden/>
          </w:rPr>
          <w:tab/>
        </w:r>
        <w:r w:rsidR="008927C3">
          <w:rPr>
            <w:noProof/>
            <w:webHidden/>
          </w:rPr>
          <w:fldChar w:fldCharType="begin"/>
        </w:r>
        <w:r w:rsidR="008927C3">
          <w:rPr>
            <w:noProof/>
            <w:webHidden/>
          </w:rPr>
          <w:instrText xml:space="preserve"> PAGEREF _Toc117259424 \h </w:instrText>
        </w:r>
        <w:r w:rsidR="008927C3">
          <w:rPr>
            <w:noProof/>
            <w:webHidden/>
          </w:rPr>
        </w:r>
        <w:r w:rsidR="008927C3">
          <w:rPr>
            <w:noProof/>
            <w:webHidden/>
          </w:rPr>
          <w:fldChar w:fldCharType="separate"/>
        </w:r>
        <w:r w:rsidR="008927C3">
          <w:rPr>
            <w:noProof/>
            <w:webHidden/>
          </w:rPr>
          <w:t>5</w:t>
        </w:r>
        <w:r w:rsidR="008927C3">
          <w:rPr>
            <w:noProof/>
            <w:webHidden/>
          </w:rPr>
          <w:fldChar w:fldCharType="end"/>
        </w:r>
      </w:hyperlink>
    </w:p>
    <w:p w14:paraId="4260D5F0" w14:textId="4F904382" w:rsidR="008927C3" w:rsidRDefault="00D90432">
      <w:pPr>
        <w:pStyle w:val="TOC5"/>
        <w:tabs>
          <w:tab w:val="right" w:leader="dot" w:pos="5030"/>
        </w:tabs>
        <w:rPr>
          <w:rFonts w:eastAsiaTheme="minorEastAsia"/>
          <w:noProof/>
          <w:sz w:val="22"/>
          <w:lang w:eastAsia="zh-CN"/>
        </w:rPr>
      </w:pPr>
      <w:hyperlink w:anchor="_Toc117259425" w:history="1">
        <w:r w:rsidR="008927C3" w:rsidRPr="006C2C52">
          <w:rPr>
            <w:rStyle w:val="Hyperlink"/>
            <w:noProof/>
          </w:rPr>
          <w:t>Licensing the Online Services</w:t>
        </w:r>
        <w:r w:rsidR="008927C3">
          <w:rPr>
            <w:noProof/>
            <w:webHidden/>
          </w:rPr>
          <w:tab/>
        </w:r>
        <w:r w:rsidR="008927C3">
          <w:rPr>
            <w:noProof/>
            <w:webHidden/>
          </w:rPr>
          <w:fldChar w:fldCharType="begin"/>
        </w:r>
        <w:r w:rsidR="008927C3">
          <w:rPr>
            <w:noProof/>
            <w:webHidden/>
          </w:rPr>
          <w:instrText xml:space="preserve"> PAGEREF _Toc117259425 \h </w:instrText>
        </w:r>
        <w:r w:rsidR="008927C3">
          <w:rPr>
            <w:noProof/>
            <w:webHidden/>
          </w:rPr>
        </w:r>
        <w:r w:rsidR="008927C3">
          <w:rPr>
            <w:noProof/>
            <w:webHidden/>
          </w:rPr>
          <w:fldChar w:fldCharType="separate"/>
        </w:r>
        <w:r w:rsidR="008927C3">
          <w:rPr>
            <w:noProof/>
            <w:webHidden/>
          </w:rPr>
          <w:t>5</w:t>
        </w:r>
        <w:r w:rsidR="008927C3">
          <w:rPr>
            <w:noProof/>
            <w:webHidden/>
          </w:rPr>
          <w:fldChar w:fldCharType="end"/>
        </w:r>
      </w:hyperlink>
    </w:p>
    <w:p w14:paraId="17FC3E2B" w14:textId="42F2CC23" w:rsidR="008927C3" w:rsidRDefault="00D90432">
      <w:pPr>
        <w:pStyle w:val="TOC5"/>
        <w:tabs>
          <w:tab w:val="right" w:leader="dot" w:pos="5030"/>
        </w:tabs>
        <w:rPr>
          <w:rFonts w:eastAsiaTheme="minorEastAsia"/>
          <w:noProof/>
          <w:sz w:val="22"/>
          <w:lang w:eastAsia="zh-CN"/>
        </w:rPr>
      </w:pPr>
      <w:hyperlink w:anchor="_Toc117259426" w:history="1">
        <w:r w:rsidR="008927C3" w:rsidRPr="006C2C52">
          <w:rPr>
            <w:rStyle w:val="Hyperlink"/>
            <w:noProof/>
          </w:rPr>
          <w:t>Using the Online Services</w:t>
        </w:r>
        <w:r w:rsidR="008927C3">
          <w:rPr>
            <w:noProof/>
            <w:webHidden/>
          </w:rPr>
          <w:tab/>
        </w:r>
        <w:r w:rsidR="008927C3">
          <w:rPr>
            <w:noProof/>
            <w:webHidden/>
          </w:rPr>
          <w:fldChar w:fldCharType="begin"/>
        </w:r>
        <w:r w:rsidR="008927C3">
          <w:rPr>
            <w:noProof/>
            <w:webHidden/>
          </w:rPr>
          <w:instrText xml:space="preserve"> PAGEREF _Toc117259426 \h </w:instrText>
        </w:r>
        <w:r w:rsidR="008927C3">
          <w:rPr>
            <w:noProof/>
            <w:webHidden/>
          </w:rPr>
        </w:r>
        <w:r w:rsidR="008927C3">
          <w:rPr>
            <w:noProof/>
            <w:webHidden/>
          </w:rPr>
          <w:fldChar w:fldCharType="separate"/>
        </w:r>
        <w:r w:rsidR="008927C3">
          <w:rPr>
            <w:noProof/>
            <w:webHidden/>
          </w:rPr>
          <w:t>5</w:t>
        </w:r>
        <w:r w:rsidR="008927C3">
          <w:rPr>
            <w:noProof/>
            <w:webHidden/>
          </w:rPr>
          <w:fldChar w:fldCharType="end"/>
        </w:r>
      </w:hyperlink>
    </w:p>
    <w:p w14:paraId="42E9B344" w14:textId="4B184393" w:rsidR="008927C3" w:rsidRDefault="00D90432">
      <w:pPr>
        <w:pStyle w:val="TOC5"/>
        <w:tabs>
          <w:tab w:val="right" w:leader="dot" w:pos="5030"/>
        </w:tabs>
        <w:rPr>
          <w:rFonts w:eastAsiaTheme="minorEastAsia"/>
          <w:noProof/>
          <w:sz w:val="22"/>
          <w:lang w:eastAsia="zh-CN"/>
        </w:rPr>
      </w:pPr>
      <w:hyperlink w:anchor="_Toc117259427" w:history="1">
        <w:r w:rsidR="008927C3" w:rsidRPr="006C2C52">
          <w:rPr>
            <w:rStyle w:val="Hyperlink"/>
            <w:noProof/>
          </w:rPr>
          <w:t>Data Protection and Security</w:t>
        </w:r>
        <w:r w:rsidR="008927C3">
          <w:rPr>
            <w:noProof/>
            <w:webHidden/>
          </w:rPr>
          <w:tab/>
        </w:r>
        <w:r w:rsidR="008927C3">
          <w:rPr>
            <w:noProof/>
            <w:webHidden/>
          </w:rPr>
          <w:fldChar w:fldCharType="begin"/>
        </w:r>
        <w:r w:rsidR="008927C3">
          <w:rPr>
            <w:noProof/>
            <w:webHidden/>
          </w:rPr>
          <w:instrText xml:space="preserve"> PAGEREF _Toc117259427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1A8F01A9" w14:textId="4683781E" w:rsidR="008927C3" w:rsidRDefault="00D90432">
      <w:pPr>
        <w:pStyle w:val="TOC5"/>
        <w:tabs>
          <w:tab w:val="right" w:leader="dot" w:pos="5030"/>
        </w:tabs>
        <w:rPr>
          <w:rFonts w:eastAsiaTheme="minorEastAsia"/>
          <w:noProof/>
          <w:sz w:val="22"/>
          <w:lang w:eastAsia="zh-CN"/>
        </w:rPr>
      </w:pPr>
      <w:hyperlink w:anchor="_Toc117259428" w:history="1">
        <w:r w:rsidR="008927C3" w:rsidRPr="006C2C52">
          <w:rPr>
            <w:rStyle w:val="Hyperlink"/>
            <w:noProof/>
          </w:rPr>
          <w:t>Use of Software with the Online Services</w:t>
        </w:r>
        <w:r w:rsidR="008927C3">
          <w:rPr>
            <w:noProof/>
            <w:webHidden/>
          </w:rPr>
          <w:tab/>
        </w:r>
        <w:r w:rsidR="008927C3">
          <w:rPr>
            <w:noProof/>
            <w:webHidden/>
          </w:rPr>
          <w:fldChar w:fldCharType="begin"/>
        </w:r>
        <w:r w:rsidR="008927C3">
          <w:rPr>
            <w:noProof/>
            <w:webHidden/>
          </w:rPr>
          <w:instrText xml:space="preserve"> PAGEREF _Toc117259428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7B3F6E95" w14:textId="6AC767AD" w:rsidR="008927C3" w:rsidRDefault="00D90432">
      <w:pPr>
        <w:pStyle w:val="TOC5"/>
        <w:tabs>
          <w:tab w:val="right" w:leader="dot" w:pos="5030"/>
        </w:tabs>
        <w:rPr>
          <w:rFonts w:eastAsiaTheme="minorEastAsia"/>
          <w:noProof/>
          <w:sz w:val="22"/>
          <w:lang w:eastAsia="zh-CN"/>
        </w:rPr>
      </w:pPr>
      <w:hyperlink w:anchor="_Toc117259429" w:history="1">
        <w:r w:rsidR="008927C3" w:rsidRPr="006C2C52">
          <w:rPr>
            <w:rStyle w:val="Hyperlink"/>
            <w:noProof/>
          </w:rPr>
          <w:t>Technical Limitations</w:t>
        </w:r>
        <w:r w:rsidR="008927C3">
          <w:rPr>
            <w:noProof/>
            <w:webHidden/>
          </w:rPr>
          <w:tab/>
        </w:r>
        <w:r w:rsidR="008927C3">
          <w:rPr>
            <w:noProof/>
            <w:webHidden/>
          </w:rPr>
          <w:fldChar w:fldCharType="begin"/>
        </w:r>
        <w:r w:rsidR="008927C3">
          <w:rPr>
            <w:noProof/>
            <w:webHidden/>
          </w:rPr>
          <w:instrText xml:space="preserve"> PAGEREF _Toc117259429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4B824131" w14:textId="18464D47" w:rsidR="008927C3" w:rsidRDefault="00D90432">
      <w:pPr>
        <w:pStyle w:val="TOC5"/>
        <w:tabs>
          <w:tab w:val="right" w:leader="dot" w:pos="5030"/>
        </w:tabs>
        <w:rPr>
          <w:rFonts w:eastAsiaTheme="minorEastAsia"/>
          <w:noProof/>
          <w:sz w:val="22"/>
          <w:lang w:eastAsia="zh-CN"/>
        </w:rPr>
      </w:pPr>
      <w:hyperlink w:anchor="_Toc117259430" w:history="1">
        <w:r w:rsidR="008927C3" w:rsidRPr="006C2C52">
          <w:rPr>
            <w:rStyle w:val="Hyperlink"/>
            <w:noProof/>
          </w:rPr>
          <w:t>Import/Export Services</w:t>
        </w:r>
        <w:r w:rsidR="008927C3">
          <w:rPr>
            <w:noProof/>
            <w:webHidden/>
          </w:rPr>
          <w:tab/>
        </w:r>
        <w:r w:rsidR="008927C3">
          <w:rPr>
            <w:noProof/>
            <w:webHidden/>
          </w:rPr>
          <w:fldChar w:fldCharType="begin"/>
        </w:r>
        <w:r w:rsidR="008927C3">
          <w:rPr>
            <w:noProof/>
            <w:webHidden/>
          </w:rPr>
          <w:instrText xml:space="preserve"> PAGEREF _Toc117259430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5F0BC067" w14:textId="6D3AA11A" w:rsidR="008927C3" w:rsidRDefault="00D90432">
      <w:pPr>
        <w:pStyle w:val="TOC5"/>
        <w:tabs>
          <w:tab w:val="right" w:leader="dot" w:pos="5030"/>
        </w:tabs>
        <w:rPr>
          <w:rFonts w:eastAsiaTheme="minorEastAsia"/>
          <w:noProof/>
          <w:sz w:val="22"/>
          <w:lang w:eastAsia="zh-CN"/>
        </w:rPr>
      </w:pPr>
      <w:hyperlink w:anchor="_Toc117259431" w:history="1">
        <w:r w:rsidR="008927C3" w:rsidRPr="006C2C52">
          <w:rPr>
            <w:rStyle w:val="Hyperlink"/>
            <w:noProof/>
          </w:rPr>
          <w:t>Font Components</w:t>
        </w:r>
        <w:r w:rsidR="008927C3">
          <w:rPr>
            <w:noProof/>
            <w:webHidden/>
          </w:rPr>
          <w:tab/>
        </w:r>
        <w:r w:rsidR="008927C3">
          <w:rPr>
            <w:noProof/>
            <w:webHidden/>
          </w:rPr>
          <w:fldChar w:fldCharType="begin"/>
        </w:r>
        <w:r w:rsidR="008927C3">
          <w:rPr>
            <w:noProof/>
            <w:webHidden/>
          </w:rPr>
          <w:instrText xml:space="preserve"> PAGEREF _Toc117259431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60E113D2" w14:textId="404F5354" w:rsidR="008927C3" w:rsidRDefault="00D90432">
      <w:pPr>
        <w:pStyle w:val="TOC5"/>
        <w:tabs>
          <w:tab w:val="right" w:leader="dot" w:pos="5030"/>
        </w:tabs>
        <w:rPr>
          <w:rFonts w:eastAsiaTheme="minorEastAsia"/>
          <w:noProof/>
          <w:sz w:val="22"/>
          <w:lang w:eastAsia="zh-CN"/>
        </w:rPr>
      </w:pPr>
      <w:hyperlink w:anchor="_Toc117259432" w:history="1">
        <w:r w:rsidR="008927C3" w:rsidRPr="006C2C52">
          <w:rPr>
            <w:rStyle w:val="Hyperlink"/>
            <w:noProof/>
          </w:rPr>
          <w:t>Changes to and Availability of the Online Services</w:t>
        </w:r>
        <w:r w:rsidR="008927C3">
          <w:rPr>
            <w:noProof/>
            <w:webHidden/>
          </w:rPr>
          <w:tab/>
        </w:r>
        <w:r w:rsidR="008927C3">
          <w:rPr>
            <w:noProof/>
            <w:webHidden/>
          </w:rPr>
          <w:fldChar w:fldCharType="begin"/>
        </w:r>
        <w:r w:rsidR="008927C3">
          <w:rPr>
            <w:noProof/>
            <w:webHidden/>
          </w:rPr>
          <w:instrText xml:space="preserve"> PAGEREF _Toc117259432 \h </w:instrText>
        </w:r>
        <w:r w:rsidR="008927C3">
          <w:rPr>
            <w:noProof/>
            <w:webHidden/>
          </w:rPr>
        </w:r>
        <w:r w:rsidR="008927C3">
          <w:rPr>
            <w:noProof/>
            <w:webHidden/>
          </w:rPr>
          <w:fldChar w:fldCharType="separate"/>
        </w:r>
        <w:r w:rsidR="008927C3">
          <w:rPr>
            <w:noProof/>
            <w:webHidden/>
          </w:rPr>
          <w:t>6</w:t>
        </w:r>
        <w:r w:rsidR="008927C3">
          <w:rPr>
            <w:noProof/>
            <w:webHidden/>
          </w:rPr>
          <w:fldChar w:fldCharType="end"/>
        </w:r>
      </w:hyperlink>
    </w:p>
    <w:p w14:paraId="35C2486A" w14:textId="4C8FC20E" w:rsidR="008927C3" w:rsidRDefault="00D90432">
      <w:pPr>
        <w:pStyle w:val="TOC5"/>
        <w:tabs>
          <w:tab w:val="right" w:leader="dot" w:pos="5030"/>
        </w:tabs>
        <w:rPr>
          <w:rFonts w:eastAsiaTheme="minorEastAsia"/>
          <w:noProof/>
          <w:sz w:val="22"/>
          <w:lang w:eastAsia="zh-CN"/>
        </w:rPr>
      </w:pPr>
      <w:hyperlink w:anchor="_Toc117259433" w:history="1">
        <w:r w:rsidR="008927C3" w:rsidRPr="006C2C52">
          <w:rPr>
            <w:rStyle w:val="Hyperlink"/>
            <w:noProof/>
          </w:rPr>
          <w:t>State secret representation and warranty</w:t>
        </w:r>
        <w:r w:rsidR="008927C3" w:rsidRPr="006C2C52">
          <w:rPr>
            <w:rStyle w:val="Hyperlink"/>
            <w:rFonts w:ascii="Segoe Pro" w:eastAsiaTheme="minorHAnsi" w:hAnsi="Segoe Pro" w:cs="Arial"/>
            <w:bCs/>
            <w:i/>
            <w:iCs/>
            <w:noProof/>
          </w:rPr>
          <w:t>.</w:t>
        </w:r>
        <w:r w:rsidR="008927C3">
          <w:rPr>
            <w:noProof/>
            <w:webHidden/>
          </w:rPr>
          <w:tab/>
        </w:r>
        <w:r w:rsidR="008927C3">
          <w:rPr>
            <w:noProof/>
            <w:webHidden/>
          </w:rPr>
          <w:fldChar w:fldCharType="begin"/>
        </w:r>
        <w:r w:rsidR="008927C3">
          <w:rPr>
            <w:noProof/>
            <w:webHidden/>
          </w:rPr>
          <w:instrText xml:space="preserve"> PAGEREF _Toc117259433 \h </w:instrText>
        </w:r>
        <w:r w:rsidR="008927C3">
          <w:rPr>
            <w:noProof/>
            <w:webHidden/>
          </w:rPr>
        </w:r>
        <w:r w:rsidR="008927C3">
          <w:rPr>
            <w:noProof/>
            <w:webHidden/>
          </w:rPr>
          <w:fldChar w:fldCharType="separate"/>
        </w:r>
        <w:r w:rsidR="008927C3">
          <w:rPr>
            <w:noProof/>
            <w:webHidden/>
          </w:rPr>
          <w:t>7</w:t>
        </w:r>
        <w:r w:rsidR="008927C3">
          <w:rPr>
            <w:noProof/>
            <w:webHidden/>
          </w:rPr>
          <w:fldChar w:fldCharType="end"/>
        </w:r>
      </w:hyperlink>
    </w:p>
    <w:p w14:paraId="7960DE46" w14:textId="49E7A594" w:rsidR="008927C3" w:rsidRDefault="00D90432">
      <w:pPr>
        <w:pStyle w:val="TOC5"/>
        <w:tabs>
          <w:tab w:val="right" w:leader="dot" w:pos="5030"/>
        </w:tabs>
        <w:rPr>
          <w:rFonts w:eastAsiaTheme="minorEastAsia"/>
          <w:noProof/>
          <w:sz w:val="22"/>
          <w:lang w:eastAsia="zh-CN"/>
        </w:rPr>
      </w:pPr>
      <w:hyperlink w:anchor="_Toc117259434" w:history="1">
        <w:r w:rsidR="008927C3" w:rsidRPr="006C2C52">
          <w:rPr>
            <w:rStyle w:val="Hyperlink"/>
            <w:noProof/>
          </w:rPr>
          <w:t>Compliance with Chinese laws and regulations</w:t>
        </w:r>
        <w:r w:rsidR="008927C3">
          <w:rPr>
            <w:noProof/>
            <w:webHidden/>
          </w:rPr>
          <w:tab/>
        </w:r>
        <w:r w:rsidR="008927C3">
          <w:rPr>
            <w:noProof/>
            <w:webHidden/>
          </w:rPr>
          <w:fldChar w:fldCharType="begin"/>
        </w:r>
        <w:r w:rsidR="008927C3">
          <w:rPr>
            <w:noProof/>
            <w:webHidden/>
          </w:rPr>
          <w:instrText xml:space="preserve"> PAGEREF _Toc117259434 \h </w:instrText>
        </w:r>
        <w:r w:rsidR="008927C3">
          <w:rPr>
            <w:noProof/>
            <w:webHidden/>
          </w:rPr>
        </w:r>
        <w:r w:rsidR="008927C3">
          <w:rPr>
            <w:noProof/>
            <w:webHidden/>
          </w:rPr>
          <w:fldChar w:fldCharType="separate"/>
        </w:r>
        <w:r w:rsidR="008927C3">
          <w:rPr>
            <w:noProof/>
            <w:webHidden/>
          </w:rPr>
          <w:t>7</w:t>
        </w:r>
        <w:r w:rsidR="008927C3">
          <w:rPr>
            <w:noProof/>
            <w:webHidden/>
          </w:rPr>
          <w:fldChar w:fldCharType="end"/>
        </w:r>
      </w:hyperlink>
    </w:p>
    <w:p w14:paraId="143C267B" w14:textId="5D31D8A6" w:rsidR="008927C3" w:rsidRDefault="00D90432">
      <w:pPr>
        <w:pStyle w:val="TOC5"/>
        <w:tabs>
          <w:tab w:val="right" w:leader="dot" w:pos="5030"/>
        </w:tabs>
        <w:rPr>
          <w:rFonts w:eastAsiaTheme="minorEastAsia"/>
          <w:noProof/>
          <w:sz w:val="22"/>
          <w:lang w:eastAsia="zh-CN"/>
        </w:rPr>
      </w:pPr>
      <w:hyperlink w:anchor="_Toc117259435" w:history="1">
        <w:r w:rsidR="008927C3" w:rsidRPr="006C2C52">
          <w:rPr>
            <w:rStyle w:val="Hyperlink"/>
            <w:noProof/>
          </w:rPr>
          <w:t>Other</w:t>
        </w:r>
        <w:r w:rsidR="008927C3">
          <w:rPr>
            <w:noProof/>
            <w:webHidden/>
          </w:rPr>
          <w:tab/>
        </w:r>
        <w:r w:rsidR="008927C3">
          <w:rPr>
            <w:noProof/>
            <w:webHidden/>
          </w:rPr>
          <w:fldChar w:fldCharType="begin"/>
        </w:r>
        <w:r w:rsidR="008927C3">
          <w:rPr>
            <w:noProof/>
            <w:webHidden/>
          </w:rPr>
          <w:instrText xml:space="preserve"> PAGEREF _Toc117259435 \h </w:instrText>
        </w:r>
        <w:r w:rsidR="008927C3">
          <w:rPr>
            <w:noProof/>
            <w:webHidden/>
          </w:rPr>
        </w:r>
        <w:r w:rsidR="008927C3">
          <w:rPr>
            <w:noProof/>
            <w:webHidden/>
          </w:rPr>
          <w:fldChar w:fldCharType="separate"/>
        </w:r>
        <w:r w:rsidR="008927C3">
          <w:rPr>
            <w:noProof/>
            <w:webHidden/>
          </w:rPr>
          <w:t>7</w:t>
        </w:r>
        <w:r w:rsidR="008927C3">
          <w:rPr>
            <w:noProof/>
            <w:webHidden/>
          </w:rPr>
          <w:fldChar w:fldCharType="end"/>
        </w:r>
      </w:hyperlink>
    </w:p>
    <w:p w14:paraId="629D0AAF" w14:textId="6A413F44" w:rsidR="008927C3" w:rsidRDefault="00D90432">
      <w:pPr>
        <w:pStyle w:val="TOC1"/>
        <w:rPr>
          <w:rFonts w:eastAsiaTheme="minorEastAsia"/>
          <w:b w:val="0"/>
          <w:caps w:val="0"/>
          <w:noProof/>
          <w:sz w:val="22"/>
          <w:lang w:eastAsia="zh-CN"/>
        </w:rPr>
      </w:pPr>
      <w:hyperlink w:anchor="_Toc117259436" w:history="1">
        <w:r w:rsidR="008927C3" w:rsidRPr="006C2C52">
          <w:rPr>
            <w:rStyle w:val="Hyperlink"/>
            <w:noProof/>
          </w:rPr>
          <w:t>Online Service Specific Terms</w:t>
        </w:r>
        <w:r w:rsidR="008927C3">
          <w:rPr>
            <w:noProof/>
            <w:webHidden/>
          </w:rPr>
          <w:tab/>
        </w:r>
        <w:r w:rsidR="008927C3">
          <w:rPr>
            <w:noProof/>
            <w:webHidden/>
          </w:rPr>
          <w:fldChar w:fldCharType="begin"/>
        </w:r>
        <w:r w:rsidR="008927C3">
          <w:rPr>
            <w:noProof/>
            <w:webHidden/>
          </w:rPr>
          <w:instrText xml:space="preserve"> PAGEREF _Toc117259436 \h </w:instrText>
        </w:r>
        <w:r w:rsidR="008927C3">
          <w:rPr>
            <w:noProof/>
            <w:webHidden/>
          </w:rPr>
        </w:r>
        <w:r w:rsidR="008927C3">
          <w:rPr>
            <w:noProof/>
            <w:webHidden/>
          </w:rPr>
          <w:fldChar w:fldCharType="separate"/>
        </w:r>
        <w:r w:rsidR="008927C3">
          <w:rPr>
            <w:noProof/>
            <w:webHidden/>
          </w:rPr>
          <w:t>9</w:t>
        </w:r>
        <w:r w:rsidR="008927C3">
          <w:rPr>
            <w:noProof/>
            <w:webHidden/>
          </w:rPr>
          <w:fldChar w:fldCharType="end"/>
        </w:r>
      </w:hyperlink>
    </w:p>
    <w:p w14:paraId="3DAFB8C9" w14:textId="085564B0" w:rsidR="008927C3" w:rsidRDefault="00D90432">
      <w:pPr>
        <w:pStyle w:val="TOC2"/>
        <w:tabs>
          <w:tab w:val="right" w:leader="dot" w:pos="5030"/>
        </w:tabs>
        <w:rPr>
          <w:rFonts w:eastAsiaTheme="minorEastAsia"/>
          <w:b w:val="0"/>
          <w:smallCaps w:val="0"/>
          <w:noProof/>
          <w:sz w:val="22"/>
          <w:lang w:eastAsia="zh-CN"/>
        </w:rPr>
      </w:pPr>
      <w:hyperlink w:anchor="_Toc117259437" w:history="1">
        <w:r w:rsidR="008927C3" w:rsidRPr="006C2C52">
          <w:rPr>
            <w:rStyle w:val="Hyperlink"/>
            <w:noProof/>
          </w:rPr>
          <w:t>Microsoft Azure Services</w:t>
        </w:r>
        <w:r w:rsidR="008927C3">
          <w:rPr>
            <w:noProof/>
            <w:webHidden/>
          </w:rPr>
          <w:tab/>
        </w:r>
        <w:r w:rsidR="008927C3">
          <w:rPr>
            <w:noProof/>
            <w:webHidden/>
          </w:rPr>
          <w:fldChar w:fldCharType="begin"/>
        </w:r>
        <w:r w:rsidR="008927C3">
          <w:rPr>
            <w:noProof/>
            <w:webHidden/>
          </w:rPr>
          <w:instrText xml:space="preserve"> PAGEREF _Toc117259437 \h </w:instrText>
        </w:r>
        <w:r w:rsidR="008927C3">
          <w:rPr>
            <w:noProof/>
            <w:webHidden/>
          </w:rPr>
        </w:r>
        <w:r w:rsidR="008927C3">
          <w:rPr>
            <w:noProof/>
            <w:webHidden/>
          </w:rPr>
          <w:fldChar w:fldCharType="separate"/>
        </w:r>
        <w:r w:rsidR="008927C3">
          <w:rPr>
            <w:noProof/>
            <w:webHidden/>
          </w:rPr>
          <w:t>9</w:t>
        </w:r>
        <w:r w:rsidR="008927C3">
          <w:rPr>
            <w:noProof/>
            <w:webHidden/>
          </w:rPr>
          <w:fldChar w:fldCharType="end"/>
        </w:r>
      </w:hyperlink>
    </w:p>
    <w:p w14:paraId="1950CF5D" w14:textId="643B756B" w:rsidR="008927C3" w:rsidRDefault="00D90432">
      <w:pPr>
        <w:pStyle w:val="TOC4"/>
        <w:rPr>
          <w:rFonts w:eastAsiaTheme="minorEastAsia"/>
          <w:smallCaps w:val="0"/>
          <w:noProof/>
          <w:sz w:val="22"/>
          <w:lang w:eastAsia="zh-CN"/>
        </w:rPr>
      </w:pPr>
      <w:hyperlink w:anchor="_Toc117259438" w:history="1">
        <w:r w:rsidR="008927C3" w:rsidRPr="006C2C52">
          <w:rPr>
            <w:rStyle w:val="Hyperlink"/>
            <w:noProof/>
          </w:rPr>
          <w:t>21Vianet Compute Pre-Purchase (CPP)</w:t>
        </w:r>
        <w:r w:rsidR="008927C3">
          <w:rPr>
            <w:noProof/>
            <w:webHidden/>
          </w:rPr>
          <w:tab/>
        </w:r>
        <w:r w:rsidR="008927C3">
          <w:rPr>
            <w:noProof/>
            <w:webHidden/>
          </w:rPr>
          <w:fldChar w:fldCharType="begin"/>
        </w:r>
        <w:r w:rsidR="008927C3">
          <w:rPr>
            <w:noProof/>
            <w:webHidden/>
          </w:rPr>
          <w:instrText xml:space="preserve"> PAGEREF _Toc117259438 \h </w:instrText>
        </w:r>
        <w:r w:rsidR="008927C3">
          <w:rPr>
            <w:noProof/>
            <w:webHidden/>
          </w:rPr>
        </w:r>
        <w:r w:rsidR="008927C3">
          <w:rPr>
            <w:noProof/>
            <w:webHidden/>
          </w:rPr>
          <w:fldChar w:fldCharType="separate"/>
        </w:r>
        <w:r w:rsidR="008927C3">
          <w:rPr>
            <w:noProof/>
            <w:webHidden/>
          </w:rPr>
          <w:t>9</w:t>
        </w:r>
        <w:r w:rsidR="008927C3">
          <w:rPr>
            <w:noProof/>
            <w:webHidden/>
          </w:rPr>
          <w:fldChar w:fldCharType="end"/>
        </w:r>
      </w:hyperlink>
    </w:p>
    <w:p w14:paraId="4C2FDC2E" w14:textId="4A9AFF30" w:rsidR="008927C3" w:rsidRDefault="00D90432">
      <w:pPr>
        <w:pStyle w:val="TOC4"/>
        <w:rPr>
          <w:rFonts w:eastAsiaTheme="minorEastAsia"/>
          <w:smallCaps w:val="0"/>
          <w:noProof/>
          <w:sz w:val="22"/>
          <w:lang w:eastAsia="zh-CN"/>
        </w:rPr>
      </w:pPr>
      <w:hyperlink w:anchor="_Toc117259439" w:history="1">
        <w:r w:rsidR="008927C3" w:rsidRPr="006C2C52">
          <w:rPr>
            <w:rStyle w:val="Hyperlink"/>
            <w:noProof/>
          </w:rPr>
          <w:t>Azure SQL Edge</w:t>
        </w:r>
        <w:r w:rsidR="008927C3">
          <w:rPr>
            <w:noProof/>
            <w:webHidden/>
          </w:rPr>
          <w:tab/>
        </w:r>
        <w:r w:rsidR="008927C3">
          <w:rPr>
            <w:noProof/>
            <w:webHidden/>
          </w:rPr>
          <w:fldChar w:fldCharType="begin"/>
        </w:r>
        <w:r w:rsidR="008927C3">
          <w:rPr>
            <w:noProof/>
            <w:webHidden/>
          </w:rPr>
          <w:instrText xml:space="preserve"> PAGEREF _Toc117259439 \h </w:instrText>
        </w:r>
        <w:r w:rsidR="008927C3">
          <w:rPr>
            <w:noProof/>
            <w:webHidden/>
          </w:rPr>
        </w:r>
        <w:r w:rsidR="008927C3">
          <w:rPr>
            <w:noProof/>
            <w:webHidden/>
          </w:rPr>
          <w:fldChar w:fldCharType="separate"/>
        </w:r>
        <w:r w:rsidR="008927C3">
          <w:rPr>
            <w:noProof/>
            <w:webHidden/>
          </w:rPr>
          <w:t>10</w:t>
        </w:r>
        <w:r w:rsidR="008927C3">
          <w:rPr>
            <w:noProof/>
            <w:webHidden/>
          </w:rPr>
          <w:fldChar w:fldCharType="end"/>
        </w:r>
      </w:hyperlink>
    </w:p>
    <w:p w14:paraId="631EAFCB" w14:textId="0AA3149C" w:rsidR="008927C3" w:rsidRDefault="00D90432">
      <w:pPr>
        <w:pStyle w:val="TOC4"/>
        <w:rPr>
          <w:rFonts w:eastAsiaTheme="minorEastAsia"/>
          <w:smallCaps w:val="0"/>
          <w:noProof/>
          <w:sz w:val="22"/>
          <w:lang w:eastAsia="zh-CN"/>
        </w:rPr>
      </w:pPr>
      <w:hyperlink w:anchor="_Toc117259440" w:history="1">
        <w:r w:rsidR="008927C3" w:rsidRPr="006C2C52">
          <w:rPr>
            <w:rStyle w:val="Hyperlink"/>
            <w:noProof/>
          </w:rPr>
          <w:t>Azure Stack HCI</w:t>
        </w:r>
        <w:r w:rsidR="008927C3">
          <w:rPr>
            <w:noProof/>
            <w:webHidden/>
          </w:rPr>
          <w:tab/>
        </w:r>
        <w:r w:rsidR="008927C3">
          <w:rPr>
            <w:noProof/>
            <w:webHidden/>
          </w:rPr>
          <w:fldChar w:fldCharType="begin"/>
        </w:r>
        <w:r w:rsidR="008927C3">
          <w:rPr>
            <w:noProof/>
            <w:webHidden/>
          </w:rPr>
          <w:instrText xml:space="preserve"> PAGEREF _Toc117259440 \h </w:instrText>
        </w:r>
        <w:r w:rsidR="008927C3">
          <w:rPr>
            <w:noProof/>
            <w:webHidden/>
          </w:rPr>
        </w:r>
        <w:r w:rsidR="008927C3">
          <w:rPr>
            <w:noProof/>
            <w:webHidden/>
          </w:rPr>
          <w:fldChar w:fldCharType="separate"/>
        </w:r>
        <w:r w:rsidR="008927C3">
          <w:rPr>
            <w:noProof/>
            <w:webHidden/>
          </w:rPr>
          <w:t>10</w:t>
        </w:r>
        <w:r w:rsidR="008927C3">
          <w:rPr>
            <w:noProof/>
            <w:webHidden/>
          </w:rPr>
          <w:fldChar w:fldCharType="end"/>
        </w:r>
      </w:hyperlink>
    </w:p>
    <w:p w14:paraId="2B4AEBD8" w14:textId="002F1695" w:rsidR="008927C3" w:rsidRDefault="00D90432">
      <w:pPr>
        <w:pStyle w:val="TOC4"/>
        <w:rPr>
          <w:rFonts w:eastAsiaTheme="minorEastAsia"/>
          <w:smallCaps w:val="0"/>
          <w:noProof/>
          <w:sz w:val="22"/>
          <w:lang w:eastAsia="zh-CN"/>
        </w:rPr>
      </w:pPr>
      <w:hyperlink w:anchor="_Toc117259441" w:history="1">
        <w:r w:rsidR="008927C3" w:rsidRPr="006C2C52">
          <w:rPr>
            <w:rStyle w:val="Hyperlink"/>
            <w:noProof/>
          </w:rPr>
          <w:t>Azure Stack Hub</w:t>
        </w:r>
        <w:r w:rsidR="008927C3">
          <w:rPr>
            <w:noProof/>
            <w:webHidden/>
          </w:rPr>
          <w:tab/>
        </w:r>
        <w:r w:rsidR="008927C3">
          <w:rPr>
            <w:noProof/>
            <w:webHidden/>
          </w:rPr>
          <w:fldChar w:fldCharType="begin"/>
        </w:r>
        <w:r w:rsidR="008927C3">
          <w:rPr>
            <w:noProof/>
            <w:webHidden/>
          </w:rPr>
          <w:instrText xml:space="preserve"> PAGEREF _Toc117259441 \h </w:instrText>
        </w:r>
        <w:r w:rsidR="008927C3">
          <w:rPr>
            <w:noProof/>
            <w:webHidden/>
          </w:rPr>
        </w:r>
        <w:r w:rsidR="008927C3">
          <w:rPr>
            <w:noProof/>
            <w:webHidden/>
          </w:rPr>
          <w:fldChar w:fldCharType="separate"/>
        </w:r>
        <w:r w:rsidR="008927C3">
          <w:rPr>
            <w:noProof/>
            <w:webHidden/>
          </w:rPr>
          <w:t>10</w:t>
        </w:r>
        <w:r w:rsidR="008927C3">
          <w:rPr>
            <w:noProof/>
            <w:webHidden/>
          </w:rPr>
          <w:fldChar w:fldCharType="end"/>
        </w:r>
      </w:hyperlink>
    </w:p>
    <w:p w14:paraId="744682ED" w14:textId="20F1AB2D" w:rsidR="008927C3" w:rsidRDefault="00D90432">
      <w:pPr>
        <w:pStyle w:val="TOC4"/>
        <w:rPr>
          <w:rFonts w:eastAsiaTheme="minorEastAsia"/>
          <w:smallCaps w:val="0"/>
          <w:noProof/>
          <w:sz w:val="22"/>
          <w:lang w:eastAsia="zh-CN"/>
        </w:rPr>
      </w:pPr>
      <w:hyperlink w:anchor="_Toc117259442" w:history="1">
        <w:r w:rsidR="008927C3" w:rsidRPr="006C2C52">
          <w:rPr>
            <w:rStyle w:val="Hyperlink"/>
            <w:noProof/>
          </w:rPr>
          <w:t>Cognitive Services and Applied AI Services</w:t>
        </w:r>
        <w:r w:rsidR="008927C3">
          <w:rPr>
            <w:noProof/>
            <w:webHidden/>
          </w:rPr>
          <w:tab/>
        </w:r>
        <w:r w:rsidR="008927C3">
          <w:rPr>
            <w:noProof/>
            <w:webHidden/>
          </w:rPr>
          <w:fldChar w:fldCharType="begin"/>
        </w:r>
        <w:r w:rsidR="008927C3">
          <w:rPr>
            <w:noProof/>
            <w:webHidden/>
          </w:rPr>
          <w:instrText xml:space="preserve"> PAGEREF _Toc117259442 \h </w:instrText>
        </w:r>
        <w:r w:rsidR="008927C3">
          <w:rPr>
            <w:noProof/>
            <w:webHidden/>
          </w:rPr>
        </w:r>
        <w:r w:rsidR="008927C3">
          <w:rPr>
            <w:noProof/>
            <w:webHidden/>
          </w:rPr>
          <w:fldChar w:fldCharType="separate"/>
        </w:r>
        <w:r w:rsidR="008927C3">
          <w:rPr>
            <w:noProof/>
            <w:webHidden/>
          </w:rPr>
          <w:t>11</w:t>
        </w:r>
        <w:r w:rsidR="008927C3">
          <w:rPr>
            <w:noProof/>
            <w:webHidden/>
          </w:rPr>
          <w:fldChar w:fldCharType="end"/>
        </w:r>
      </w:hyperlink>
    </w:p>
    <w:p w14:paraId="5019A68C" w14:textId="14C790A3" w:rsidR="008927C3" w:rsidRDefault="00D90432">
      <w:pPr>
        <w:pStyle w:val="TOC2"/>
        <w:tabs>
          <w:tab w:val="right" w:leader="dot" w:pos="5030"/>
        </w:tabs>
        <w:rPr>
          <w:rFonts w:eastAsiaTheme="minorEastAsia"/>
          <w:b w:val="0"/>
          <w:smallCaps w:val="0"/>
          <w:noProof/>
          <w:sz w:val="22"/>
          <w:lang w:eastAsia="zh-CN"/>
        </w:rPr>
      </w:pPr>
      <w:hyperlink w:anchor="_Toc117259443" w:history="1">
        <w:r w:rsidR="008927C3" w:rsidRPr="006C2C52">
          <w:rPr>
            <w:rStyle w:val="Hyperlink"/>
            <w:noProof/>
          </w:rPr>
          <w:t>Microsoft Azure Plans</w:t>
        </w:r>
        <w:r w:rsidR="008927C3">
          <w:rPr>
            <w:noProof/>
            <w:webHidden/>
          </w:rPr>
          <w:tab/>
        </w:r>
        <w:r w:rsidR="008927C3">
          <w:rPr>
            <w:noProof/>
            <w:webHidden/>
          </w:rPr>
          <w:fldChar w:fldCharType="begin"/>
        </w:r>
        <w:r w:rsidR="008927C3">
          <w:rPr>
            <w:noProof/>
            <w:webHidden/>
          </w:rPr>
          <w:instrText xml:space="preserve"> PAGEREF _Toc117259443 \h </w:instrText>
        </w:r>
        <w:r w:rsidR="008927C3">
          <w:rPr>
            <w:noProof/>
            <w:webHidden/>
          </w:rPr>
        </w:r>
        <w:r w:rsidR="008927C3">
          <w:rPr>
            <w:noProof/>
            <w:webHidden/>
          </w:rPr>
          <w:fldChar w:fldCharType="separate"/>
        </w:r>
        <w:r w:rsidR="008927C3">
          <w:rPr>
            <w:noProof/>
            <w:webHidden/>
          </w:rPr>
          <w:t>12</w:t>
        </w:r>
        <w:r w:rsidR="008927C3">
          <w:rPr>
            <w:noProof/>
            <w:webHidden/>
          </w:rPr>
          <w:fldChar w:fldCharType="end"/>
        </w:r>
      </w:hyperlink>
    </w:p>
    <w:p w14:paraId="03172ACB" w14:textId="34D06228" w:rsidR="008927C3" w:rsidRDefault="00D90432">
      <w:pPr>
        <w:pStyle w:val="TOC4"/>
        <w:rPr>
          <w:rFonts w:eastAsiaTheme="minorEastAsia"/>
          <w:smallCaps w:val="0"/>
          <w:noProof/>
          <w:sz w:val="22"/>
          <w:lang w:eastAsia="zh-CN"/>
        </w:rPr>
      </w:pPr>
      <w:hyperlink w:anchor="_Toc117259444" w:history="1">
        <w:r w:rsidR="008927C3" w:rsidRPr="006C2C52">
          <w:rPr>
            <w:rStyle w:val="Hyperlink"/>
            <w:noProof/>
          </w:rPr>
          <w:t>Azure Active Directory Basic</w:t>
        </w:r>
        <w:r w:rsidR="008927C3">
          <w:rPr>
            <w:noProof/>
            <w:webHidden/>
          </w:rPr>
          <w:tab/>
        </w:r>
        <w:r w:rsidR="008927C3">
          <w:rPr>
            <w:noProof/>
            <w:webHidden/>
          </w:rPr>
          <w:fldChar w:fldCharType="begin"/>
        </w:r>
        <w:r w:rsidR="008927C3">
          <w:rPr>
            <w:noProof/>
            <w:webHidden/>
          </w:rPr>
          <w:instrText xml:space="preserve"> PAGEREF _Toc117259444 \h </w:instrText>
        </w:r>
        <w:r w:rsidR="008927C3">
          <w:rPr>
            <w:noProof/>
            <w:webHidden/>
          </w:rPr>
        </w:r>
        <w:r w:rsidR="008927C3">
          <w:rPr>
            <w:noProof/>
            <w:webHidden/>
          </w:rPr>
          <w:fldChar w:fldCharType="separate"/>
        </w:r>
        <w:r w:rsidR="008927C3">
          <w:rPr>
            <w:noProof/>
            <w:webHidden/>
          </w:rPr>
          <w:t>12</w:t>
        </w:r>
        <w:r w:rsidR="008927C3">
          <w:rPr>
            <w:noProof/>
            <w:webHidden/>
          </w:rPr>
          <w:fldChar w:fldCharType="end"/>
        </w:r>
      </w:hyperlink>
    </w:p>
    <w:p w14:paraId="2AD170BC" w14:textId="77F869E4" w:rsidR="008927C3" w:rsidRDefault="00D90432">
      <w:pPr>
        <w:pStyle w:val="TOC4"/>
        <w:rPr>
          <w:rFonts w:eastAsiaTheme="minorEastAsia"/>
          <w:smallCaps w:val="0"/>
          <w:noProof/>
          <w:sz w:val="22"/>
          <w:lang w:eastAsia="zh-CN"/>
        </w:rPr>
      </w:pPr>
      <w:hyperlink w:anchor="_Toc117259445" w:history="1">
        <w:r w:rsidR="008927C3" w:rsidRPr="006C2C52">
          <w:rPr>
            <w:rStyle w:val="Hyperlink"/>
            <w:noProof/>
          </w:rPr>
          <w:t>Azure Active Directory Premium</w:t>
        </w:r>
        <w:r w:rsidR="008927C3">
          <w:rPr>
            <w:noProof/>
            <w:webHidden/>
          </w:rPr>
          <w:tab/>
        </w:r>
        <w:r w:rsidR="008927C3">
          <w:rPr>
            <w:noProof/>
            <w:webHidden/>
          </w:rPr>
          <w:fldChar w:fldCharType="begin"/>
        </w:r>
        <w:r w:rsidR="008927C3">
          <w:rPr>
            <w:noProof/>
            <w:webHidden/>
          </w:rPr>
          <w:instrText xml:space="preserve"> PAGEREF _Toc117259445 \h </w:instrText>
        </w:r>
        <w:r w:rsidR="008927C3">
          <w:rPr>
            <w:noProof/>
            <w:webHidden/>
          </w:rPr>
        </w:r>
        <w:r w:rsidR="008927C3">
          <w:rPr>
            <w:noProof/>
            <w:webHidden/>
          </w:rPr>
          <w:fldChar w:fldCharType="separate"/>
        </w:r>
        <w:r w:rsidR="008927C3">
          <w:rPr>
            <w:noProof/>
            <w:webHidden/>
          </w:rPr>
          <w:t>12</w:t>
        </w:r>
        <w:r w:rsidR="008927C3">
          <w:rPr>
            <w:noProof/>
            <w:webHidden/>
          </w:rPr>
          <w:fldChar w:fldCharType="end"/>
        </w:r>
      </w:hyperlink>
    </w:p>
    <w:p w14:paraId="3FDE9E9C" w14:textId="67F4614A" w:rsidR="008927C3" w:rsidRDefault="00D90432">
      <w:pPr>
        <w:pStyle w:val="TOC2"/>
        <w:tabs>
          <w:tab w:val="right" w:leader="dot" w:pos="5030"/>
        </w:tabs>
        <w:rPr>
          <w:rFonts w:eastAsiaTheme="minorEastAsia"/>
          <w:b w:val="0"/>
          <w:smallCaps w:val="0"/>
          <w:noProof/>
          <w:sz w:val="22"/>
          <w:lang w:eastAsia="zh-CN"/>
        </w:rPr>
      </w:pPr>
      <w:hyperlink w:anchor="_Toc117259446" w:history="1">
        <w:r w:rsidR="008927C3" w:rsidRPr="006C2C52">
          <w:rPr>
            <w:rStyle w:val="Hyperlink"/>
            <w:noProof/>
          </w:rPr>
          <w:t>Microsoft Dynamics 365 Services</w:t>
        </w:r>
        <w:r w:rsidR="008927C3">
          <w:rPr>
            <w:noProof/>
            <w:webHidden/>
          </w:rPr>
          <w:tab/>
        </w:r>
        <w:r w:rsidR="008927C3">
          <w:rPr>
            <w:noProof/>
            <w:webHidden/>
          </w:rPr>
          <w:fldChar w:fldCharType="begin"/>
        </w:r>
        <w:r w:rsidR="008927C3">
          <w:rPr>
            <w:noProof/>
            <w:webHidden/>
          </w:rPr>
          <w:instrText xml:space="preserve"> PAGEREF _Toc117259446 \h </w:instrText>
        </w:r>
        <w:r w:rsidR="008927C3">
          <w:rPr>
            <w:noProof/>
            <w:webHidden/>
          </w:rPr>
        </w:r>
        <w:r w:rsidR="008927C3">
          <w:rPr>
            <w:noProof/>
            <w:webHidden/>
          </w:rPr>
          <w:fldChar w:fldCharType="separate"/>
        </w:r>
        <w:r w:rsidR="008927C3">
          <w:rPr>
            <w:noProof/>
            <w:webHidden/>
          </w:rPr>
          <w:t>12</w:t>
        </w:r>
        <w:r w:rsidR="008927C3">
          <w:rPr>
            <w:noProof/>
            <w:webHidden/>
          </w:rPr>
          <w:fldChar w:fldCharType="end"/>
        </w:r>
      </w:hyperlink>
    </w:p>
    <w:p w14:paraId="5A77ADFF" w14:textId="284BE9CC" w:rsidR="008927C3" w:rsidRDefault="00D90432">
      <w:pPr>
        <w:pStyle w:val="TOC2"/>
        <w:tabs>
          <w:tab w:val="right" w:leader="dot" w:pos="5030"/>
        </w:tabs>
        <w:rPr>
          <w:rFonts w:eastAsiaTheme="minorEastAsia"/>
          <w:b w:val="0"/>
          <w:smallCaps w:val="0"/>
          <w:noProof/>
          <w:sz w:val="22"/>
          <w:lang w:eastAsia="zh-CN"/>
        </w:rPr>
      </w:pPr>
      <w:hyperlink w:anchor="_Toc117259447" w:history="1">
        <w:r w:rsidR="008927C3" w:rsidRPr="006C2C52">
          <w:rPr>
            <w:rStyle w:val="Hyperlink"/>
            <w:noProof/>
          </w:rPr>
          <w:t>Office 365 Services</w:t>
        </w:r>
        <w:r w:rsidR="008927C3">
          <w:rPr>
            <w:noProof/>
            <w:webHidden/>
          </w:rPr>
          <w:tab/>
        </w:r>
        <w:r w:rsidR="008927C3">
          <w:rPr>
            <w:noProof/>
            <w:webHidden/>
          </w:rPr>
          <w:fldChar w:fldCharType="begin"/>
        </w:r>
        <w:r w:rsidR="008927C3">
          <w:rPr>
            <w:noProof/>
            <w:webHidden/>
          </w:rPr>
          <w:instrText xml:space="preserve"> PAGEREF _Toc117259447 \h </w:instrText>
        </w:r>
        <w:r w:rsidR="008927C3">
          <w:rPr>
            <w:noProof/>
            <w:webHidden/>
          </w:rPr>
        </w:r>
        <w:r w:rsidR="008927C3">
          <w:rPr>
            <w:noProof/>
            <w:webHidden/>
          </w:rPr>
          <w:fldChar w:fldCharType="separate"/>
        </w:r>
        <w:r w:rsidR="008927C3">
          <w:rPr>
            <w:noProof/>
            <w:webHidden/>
          </w:rPr>
          <w:t>13</w:t>
        </w:r>
        <w:r w:rsidR="008927C3">
          <w:rPr>
            <w:noProof/>
            <w:webHidden/>
          </w:rPr>
          <w:fldChar w:fldCharType="end"/>
        </w:r>
      </w:hyperlink>
    </w:p>
    <w:p w14:paraId="3C5AFBFC" w14:textId="746D9FC9" w:rsidR="008927C3" w:rsidRDefault="00D90432">
      <w:pPr>
        <w:pStyle w:val="TOC4"/>
        <w:rPr>
          <w:rFonts w:eastAsiaTheme="minorEastAsia"/>
          <w:smallCaps w:val="0"/>
          <w:noProof/>
          <w:sz w:val="22"/>
          <w:lang w:eastAsia="zh-CN"/>
        </w:rPr>
      </w:pPr>
      <w:hyperlink w:anchor="_Toc117259448" w:history="1">
        <w:r w:rsidR="008927C3" w:rsidRPr="006C2C52">
          <w:rPr>
            <w:rStyle w:val="Hyperlink"/>
            <w:noProof/>
          </w:rPr>
          <w:t>Exchange Online</w:t>
        </w:r>
        <w:r w:rsidR="008927C3">
          <w:rPr>
            <w:noProof/>
            <w:webHidden/>
          </w:rPr>
          <w:tab/>
        </w:r>
        <w:r w:rsidR="008927C3">
          <w:rPr>
            <w:noProof/>
            <w:webHidden/>
          </w:rPr>
          <w:fldChar w:fldCharType="begin"/>
        </w:r>
        <w:r w:rsidR="008927C3">
          <w:rPr>
            <w:noProof/>
            <w:webHidden/>
          </w:rPr>
          <w:instrText xml:space="preserve"> PAGEREF _Toc117259448 \h </w:instrText>
        </w:r>
        <w:r w:rsidR="008927C3">
          <w:rPr>
            <w:noProof/>
            <w:webHidden/>
          </w:rPr>
        </w:r>
        <w:r w:rsidR="008927C3">
          <w:rPr>
            <w:noProof/>
            <w:webHidden/>
          </w:rPr>
          <w:fldChar w:fldCharType="separate"/>
        </w:r>
        <w:r w:rsidR="008927C3">
          <w:rPr>
            <w:noProof/>
            <w:webHidden/>
          </w:rPr>
          <w:t>13</w:t>
        </w:r>
        <w:r w:rsidR="008927C3">
          <w:rPr>
            <w:noProof/>
            <w:webHidden/>
          </w:rPr>
          <w:fldChar w:fldCharType="end"/>
        </w:r>
      </w:hyperlink>
    </w:p>
    <w:p w14:paraId="0981BF0D" w14:textId="723D9980" w:rsidR="008927C3" w:rsidRDefault="00D90432">
      <w:pPr>
        <w:pStyle w:val="TOC4"/>
        <w:rPr>
          <w:rFonts w:eastAsiaTheme="minorEastAsia"/>
          <w:smallCaps w:val="0"/>
          <w:noProof/>
          <w:sz w:val="22"/>
          <w:lang w:eastAsia="zh-CN"/>
        </w:rPr>
      </w:pPr>
      <w:hyperlink w:anchor="_Toc117259449" w:history="1">
        <w:r w:rsidR="008927C3" w:rsidRPr="006C2C52">
          <w:rPr>
            <w:rStyle w:val="Hyperlink"/>
            <w:noProof/>
          </w:rPr>
          <w:t>Microsoft 365 Applications</w:t>
        </w:r>
        <w:r w:rsidR="008927C3">
          <w:rPr>
            <w:noProof/>
            <w:webHidden/>
          </w:rPr>
          <w:tab/>
        </w:r>
        <w:r w:rsidR="008927C3">
          <w:rPr>
            <w:noProof/>
            <w:webHidden/>
          </w:rPr>
          <w:fldChar w:fldCharType="begin"/>
        </w:r>
        <w:r w:rsidR="008927C3">
          <w:rPr>
            <w:noProof/>
            <w:webHidden/>
          </w:rPr>
          <w:instrText xml:space="preserve"> PAGEREF _Toc117259449 \h </w:instrText>
        </w:r>
        <w:r w:rsidR="008927C3">
          <w:rPr>
            <w:noProof/>
            <w:webHidden/>
          </w:rPr>
        </w:r>
        <w:r w:rsidR="008927C3">
          <w:rPr>
            <w:noProof/>
            <w:webHidden/>
          </w:rPr>
          <w:fldChar w:fldCharType="separate"/>
        </w:r>
        <w:r w:rsidR="008927C3">
          <w:rPr>
            <w:noProof/>
            <w:webHidden/>
          </w:rPr>
          <w:t>14</w:t>
        </w:r>
        <w:r w:rsidR="008927C3">
          <w:rPr>
            <w:noProof/>
            <w:webHidden/>
          </w:rPr>
          <w:fldChar w:fldCharType="end"/>
        </w:r>
      </w:hyperlink>
    </w:p>
    <w:p w14:paraId="518B1AA8" w14:textId="0C0CB108" w:rsidR="008927C3" w:rsidRDefault="00D90432">
      <w:pPr>
        <w:pStyle w:val="TOC4"/>
        <w:rPr>
          <w:rFonts w:eastAsiaTheme="minorEastAsia"/>
          <w:smallCaps w:val="0"/>
          <w:noProof/>
          <w:sz w:val="22"/>
          <w:lang w:eastAsia="zh-CN"/>
        </w:rPr>
      </w:pPr>
      <w:hyperlink w:anchor="_Toc117259450" w:history="1">
        <w:r w:rsidR="008927C3" w:rsidRPr="006C2C52">
          <w:rPr>
            <w:rStyle w:val="Hyperlink"/>
            <w:noProof/>
          </w:rPr>
          <w:t>Office for the web</w:t>
        </w:r>
        <w:r w:rsidR="008927C3">
          <w:rPr>
            <w:noProof/>
            <w:webHidden/>
          </w:rPr>
          <w:tab/>
        </w:r>
        <w:r w:rsidR="008927C3">
          <w:rPr>
            <w:noProof/>
            <w:webHidden/>
          </w:rPr>
          <w:fldChar w:fldCharType="begin"/>
        </w:r>
        <w:r w:rsidR="008927C3">
          <w:rPr>
            <w:noProof/>
            <w:webHidden/>
          </w:rPr>
          <w:instrText xml:space="preserve"> PAGEREF _Toc117259450 \h </w:instrText>
        </w:r>
        <w:r w:rsidR="008927C3">
          <w:rPr>
            <w:noProof/>
            <w:webHidden/>
          </w:rPr>
        </w:r>
        <w:r w:rsidR="008927C3">
          <w:rPr>
            <w:noProof/>
            <w:webHidden/>
          </w:rPr>
          <w:fldChar w:fldCharType="separate"/>
        </w:r>
        <w:r w:rsidR="008927C3">
          <w:rPr>
            <w:noProof/>
            <w:webHidden/>
          </w:rPr>
          <w:t>15</w:t>
        </w:r>
        <w:r w:rsidR="008927C3">
          <w:rPr>
            <w:noProof/>
            <w:webHidden/>
          </w:rPr>
          <w:fldChar w:fldCharType="end"/>
        </w:r>
      </w:hyperlink>
    </w:p>
    <w:p w14:paraId="608A7D11" w14:textId="162B19A1" w:rsidR="008927C3" w:rsidRDefault="00D90432">
      <w:pPr>
        <w:pStyle w:val="TOC4"/>
        <w:rPr>
          <w:rFonts w:eastAsiaTheme="minorEastAsia"/>
          <w:smallCaps w:val="0"/>
          <w:noProof/>
          <w:sz w:val="22"/>
          <w:lang w:eastAsia="zh-CN"/>
        </w:rPr>
      </w:pPr>
      <w:hyperlink w:anchor="_Toc117259451" w:history="1">
        <w:r w:rsidR="008927C3" w:rsidRPr="006C2C52">
          <w:rPr>
            <w:rStyle w:val="Hyperlink"/>
            <w:noProof/>
          </w:rPr>
          <w:t>OneDrive for Business</w:t>
        </w:r>
        <w:r w:rsidR="008927C3">
          <w:rPr>
            <w:noProof/>
            <w:webHidden/>
          </w:rPr>
          <w:tab/>
        </w:r>
        <w:r w:rsidR="008927C3">
          <w:rPr>
            <w:noProof/>
            <w:webHidden/>
          </w:rPr>
          <w:fldChar w:fldCharType="begin"/>
        </w:r>
        <w:r w:rsidR="008927C3">
          <w:rPr>
            <w:noProof/>
            <w:webHidden/>
          </w:rPr>
          <w:instrText xml:space="preserve"> PAGEREF _Toc117259451 \h </w:instrText>
        </w:r>
        <w:r w:rsidR="008927C3">
          <w:rPr>
            <w:noProof/>
            <w:webHidden/>
          </w:rPr>
        </w:r>
        <w:r w:rsidR="008927C3">
          <w:rPr>
            <w:noProof/>
            <w:webHidden/>
          </w:rPr>
          <w:fldChar w:fldCharType="separate"/>
        </w:r>
        <w:r w:rsidR="008927C3">
          <w:rPr>
            <w:noProof/>
            <w:webHidden/>
          </w:rPr>
          <w:t>16</w:t>
        </w:r>
        <w:r w:rsidR="008927C3">
          <w:rPr>
            <w:noProof/>
            <w:webHidden/>
          </w:rPr>
          <w:fldChar w:fldCharType="end"/>
        </w:r>
      </w:hyperlink>
    </w:p>
    <w:p w14:paraId="3BECCD71" w14:textId="645E8AD2" w:rsidR="008927C3" w:rsidRDefault="00D90432">
      <w:pPr>
        <w:pStyle w:val="TOC4"/>
        <w:rPr>
          <w:rFonts w:eastAsiaTheme="minorEastAsia"/>
          <w:smallCaps w:val="0"/>
          <w:noProof/>
          <w:sz w:val="22"/>
          <w:lang w:eastAsia="zh-CN"/>
        </w:rPr>
      </w:pPr>
      <w:hyperlink w:anchor="_Toc117259452" w:history="1">
        <w:r w:rsidR="008927C3" w:rsidRPr="006C2C52">
          <w:rPr>
            <w:rStyle w:val="Hyperlink"/>
            <w:noProof/>
          </w:rPr>
          <w:t>Project Online</w:t>
        </w:r>
        <w:r w:rsidR="008927C3">
          <w:rPr>
            <w:noProof/>
            <w:webHidden/>
          </w:rPr>
          <w:tab/>
        </w:r>
        <w:r w:rsidR="008927C3">
          <w:rPr>
            <w:noProof/>
            <w:webHidden/>
          </w:rPr>
          <w:fldChar w:fldCharType="begin"/>
        </w:r>
        <w:r w:rsidR="008927C3">
          <w:rPr>
            <w:noProof/>
            <w:webHidden/>
          </w:rPr>
          <w:instrText xml:space="preserve"> PAGEREF _Toc117259452 \h </w:instrText>
        </w:r>
        <w:r w:rsidR="008927C3">
          <w:rPr>
            <w:noProof/>
            <w:webHidden/>
          </w:rPr>
        </w:r>
        <w:r w:rsidR="008927C3">
          <w:rPr>
            <w:noProof/>
            <w:webHidden/>
          </w:rPr>
          <w:fldChar w:fldCharType="separate"/>
        </w:r>
        <w:r w:rsidR="008927C3">
          <w:rPr>
            <w:noProof/>
            <w:webHidden/>
          </w:rPr>
          <w:t>16</w:t>
        </w:r>
        <w:r w:rsidR="008927C3">
          <w:rPr>
            <w:noProof/>
            <w:webHidden/>
          </w:rPr>
          <w:fldChar w:fldCharType="end"/>
        </w:r>
      </w:hyperlink>
    </w:p>
    <w:p w14:paraId="069240D8" w14:textId="0A1D5FD6" w:rsidR="008927C3" w:rsidRDefault="00D90432">
      <w:pPr>
        <w:pStyle w:val="TOC4"/>
        <w:rPr>
          <w:rFonts w:eastAsiaTheme="minorEastAsia"/>
          <w:smallCaps w:val="0"/>
          <w:noProof/>
          <w:sz w:val="22"/>
          <w:lang w:eastAsia="zh-CN"/>
        </w:rPr>
      </w:pPr>
      <w:hyperlink w:anchor="_Toc117259453" w:history="1">
        <w:r w:rsidR="008927C3" w:rsidRPr="006C2C52">
          <w:rPr>
            <w:rStyle w:val="Hyperlink"/>
            <w:noProof/>
          </w:rPr>
          <w:t>SharePoint Online</w:t>
        </w:r>
        <w:r w:rsidR="008927C3">
          <w:rPr>
            <w:noProof/>
            <w:webHidden/>
          </w:rPr>
          <w:tab/>
        </w:r>
        <w:r w:rsidR="008927C3">
          <w:rPr>
            <w:noProof/>
            <w:webHidden/>
          </w:rPr>
          <w:fldChar w:fldCharType="begin"/>
        </w:r>
        <w:r w:rsidR="008927C3">
          <w:rPr>
            <w:noProof/>
            <w:webHidden/>
          </w:rPr>
          <w:instrText xml:space="preserve"> PAGEREF _Toc117259453 \h </w:instrText>
        </w:r>
        <w:r w:rsidR="008927C3">
          <w:rPr>
            <w:noProof/>
            <w:webHidden/>
          </w:rPr>
        </w:r>
        <w:r w:rsidR="008927C3">
          <w:rPr>
            <w:noProof/>
            <w:webHidden/>
          </w:rPr>
          <w:fldChar w:fldCharType="separate"/>
        </w:r>
        <w:r w:rsidR="008927C3">
          <w:rPr>
            <w:noProof/>
            <w:webHidden/>
          </w:rPr>
          <w:t>16</w:t>
        </w:r>
        <w:r w:rsidR="008927C3">
          <w:rPr>
            <w:noProof/>
            <w:webHidden/>
          </w:rPr>
          <w:fldChar w:fldCharType="end"/>
        </w:r>
      </w:hyperlink>
    </w:p>
    <w:p w14:paraId="33CE5B50" w14:textId="4512C3F2" w:rsidR="008927C3" w:rsidRDefault="00D90432">
      <w:pPr>
        <w:pStyle w:val="TOC4"/>
        <w:rPr>
          <w:rFonts w:eastAsiaTheme="minorEastAsia"/>
          <w:smallCaps w:val="0"/>
          <w:noProof/>
          <w:sz w:val="22"/>
          <w:lang w:eastAsia="zh-CN"/>
        </w:rPr>
      </w:pPr>
      <w:hyperlink w:anchor="_Toc117259454" w:history="1">
        <w:r w:rsidR="008927C3" w:rsidRPr="006C2C52">
          <w:rPr>
            <w:rStyle w:val="Hyperlink"/>
            <w:noProof/>
          </w:rPr>
          <w:t>Skype for Business Online</w:t>
        </w:r>
        <w:r w:rsidR="008927C3">
          <w:rPr>
            <w:noProof/>
            <w:webHidden/>
          </w:rPr>
          <w:tab/>
        </w:r>
        <w:r w:rsidR="008927C3">
          <w:rPr>
            <w:noProof/>
            <w:webHidden/>
          </w:rPr>
          <w:fldChar w:fldCharType="begin"/>
        </w:r>
        <w:r w:rsidR="008927C3">
          <w:rPr>
            <w:noProof/>
            <w:webHidden/>
          </w:rPr>
          <w:instrText xml:space="preserve"> PAGEREF _Toc117259454 \h </w:instrText>
        </w:r>
        <w:r w:rsidR="008927C3">
          <w:rPr>
            <w:noProof/>
            <w:webHidden/>
          </w:rPr>
        </w:r>
        <w:r w:rsidR="008927C3">
          <w:rPr>
            <w:noProof/>
            <w:webHidden/>
          </w:rPr>
          <w:fldChar w:fldCharType="separate"/>
        </w:r>
        <w:r w:rsidR="008927C3">
          <w:rPr>
            <w:noProof/>
            <w:webHidden/>
          </w:rPr>
          <w:t>16</w:t>
        </w:r>
        <w:r w:rsidR="008927C3">
          <w:rPr>
            <w:noProof/>
            <w:webHidden/>
          </w:rPr>
          <w:fldChar w:fldCharType="end"/>
        </w:r>
      </w:hyperlink>
    </w:p>
    <w:p w14:paraId="0E91D26C" w14:textId="4AA9800E" w:rsidR="008927C3" w:rsidRDefault="00D90432">
      <w:pPr>
        <w:pStyle w:val="TOC2"/>
        <w:tabs>
          <w:tab w:val="right" w:leader="dot" w:pos="5030"/>
        </w:tabs>
        <w:rPr>
          <w:rFonts w:eastAsiaTheme="minorEastAsia"/>
          <w:b w:val="0"/>
          <w:smallCaps w:val="0"/>
          <w:noProof/>
          <w:sz w:val="22"/>
          <w:lang w:eastAsia="zh-CN"/>
        </w:rPr>
      </w:pPr>
      <w:hyperlink w:anchor="_Toc117259455" w:history="1">
        <w:r w:rsidR="008927C3" w:rsidRPr="006C2C52">
          <w:rPr>
            <w:rStyle w:val="Hyperlink"/>
            <w:noProof/>
          </w:rPr>
          <w:t>Other Online Services</w:t>
        </w:r>
        <w:r w:rsidR="008927C3">
          <w:rPr>
            <w:noProof/>
            <w:webHidden/>
          </w:rPr>
          <w:tab/>
        </w:r>
        <w:r w:rsidR="008927C3">
          <w:rPr>
            <w:noProof/>
            <w:webHidden/>
          </w:rPr>
          <w:fldChar w:fldCharType="begin"/>
        </w:r>
        <w:r w:rsidR="008927C3">
          <w:rPr>
            <w:noProof/>
            <w:webHidden/>
          </w:rPr>
          <w:instrText xml:space="preserve"> PAGEREF _Toc117259455 \h </w:instrText>
        </w:r>
        <w:r w:rsidR="008927C3">
          <w:rPr>
            <w:noProof/>
            <w:webHidden/>
          </w:rPr>
        </w:r>
        <w:r w:rsidR="008927C3">
          <w:rPr>
            <w:noProof/>
            <w:webHidden/>
          </w:rPr>
          <w:fldChar w:fldCharType="separate"/>
        </w:r>
        <w:r w:rsidR="008927C3">
          <w:rPr>
            <w:noProof/>
            <w:webHidden/>
          </w:rPr>
          <w:t>17</w:t>
        </w:r>
        <w:r w:rsidR="008927C3">
          <w:rPr>
            <w:noProof/>
            <w:webHidden/>
          </w:rPr>
          <w:fldChar w:fldCharType="end"/>
        </w:r>
      </w:hyperlink>
    </w:p>
    <w:p w14:paraId="0B424238" w14:textId="0260D112" w:rsidR="008927C3" w:rsidRDefault="00D90432">
      <w:pPr>
        <w:pStyle w:val="TOC4"/>
        <w:rPr>
          <w:rFonts w:eastAsiaTheme="minorEastAsia"/>
          <w:smallCaps w:val="0"/>
          <w:noProof/>
          <w:sz w:val="22"/>
          <w:lang w:eastAsia="zh-CN"/>
        </w:rPr>
      </w:pPr>
      <w:hyperlink w:anchor="_Toc117259456" w:history="1">
        <w:r w:rsidR="008927C3" w:rsidRPr="006C2C52">
          <w:rPr>
            <w:rStyle w:val="Hyperlink"/>
            <w:noProof/>
          </w:rPr>
          <w:t>Microsoft Power Platform</w:t>
        </w:r>
        <w:r w:rsidR="008927C3">
          <w:rPr>
            <w:noProof/>
            <w:webHidden/>
          </w:rPr>
          <w:tab/>
        </w:r>
        <w:r w:rsidR="008927C3">
          <w:rPr>
            <w:noProof/>
            <w:webHidden/>
          </w:rPr>
          <w:fldChar w:fldCharType="begin"/>
        </w:r>
        <w:r w:rsidR="008927C3">
          <w:rPr>
            <w:noProof/>
            <w:webHidden/>
          </w:rPr>
          <w:instrText xml:space="preserve"> PAGEREF _Toc117259456 \h </w:instrText>
        </w:r>
        <w:r w:rsidR="008927C3">
          <w:rPr>
            <w:noProof/>
            <w:webHidden/>
          </w:rPr>
        </w:r>
        <w:r w:rsidR="008927C3">
          <w:rPr>
            <w:noProof/>
            <w:webHidden/>
          </w:rPr>
          <w:fldChar w:fldCharType="separate"/>
        </w:r>
        <w:r w:rsidR="008927C3">
          <w:rPr>
            <w:noProof/>
            <w:webHidden/>
          </w:rPr>
          <w:t>17</w:t>
        </w:r>
        <w:r w:rsidR="008927C3">
          <w:rPr>
            <w:noProof/>
            <w:webHidden/>
          </w:rPr>
          <w:fldChar w:fldCharType="end"/>
        </w:r>
      </w:hyperlink>
    </w:p>
    <w:p w14:paraId="07F30EAD" w14:textId="0266F487" w:rsidR="008927C3" w:rsidRDefault="00D90432">
      <w:pPr>
        <w:pStyle w:val="TOC4"/>
        <w:rPr>
          <w:rFonts w:eastAsiaTheme="minorEastAsia"/>
          <w:smallCaps w:val="0"/>
          <w:noProof/>
          <w:sz w:val="22"/>
          <w:lang w:eastAsia="zh-CN"/>
        </w:rPr>
      </w:pPr>
      <w:hyperlink w:anchor="_Toc117259457" w:history="1">
        <w:r w:rsidR="008927C3" w:rsidRPr="006C2C52">
          <w:rPr>
            <w:rStyle w:val="Hyperlink"/>
            <w:noProof/>
          </w:rPr>
          <w:t>Microsoft Intune</w:t>
        </w:r>
        <w:r w:rsidR="008927C3">
          <w:rPr>
            <w:noProof/>
            <w:webHidden/>
          </w:rPr>
          <w:tab/>
        </w:r>
        <w:r w:rsidR="008927C3">
          <w:rPr>
            <w:noProof/>
            <w:webHidden/>
          </w:rPr>
          <w:fldChar w:fldCharType="begin"/>
        </w:r>
        <w:r w:rsidR="008927C3">
          <w:rPr>
            <w:noProof/>
            <w:webHidden/>
          </w:rPr>
          <w:instrText xml:space="preserve"> PAGEREF _Toc117259457 \h </w:instrText>
        </w:r>
        <w:r w:rsidR="008927C3">
          <w:rPr>
            <w:noProof/>
            <w:webHidden/>
          </w:rPr>
        </w:r>
        <w:r w:rsidR="008927C3">
          <w:rPr>
            <w:noProof/>
            <w:webHidden/>
          </w:rPr>
          <w:fldChar w:fldCharType="separate"/>
        </w:r>
        <w:r w:rsidR="008927C3">
          <w:rPr>
            <w:noProof/>
            <w:webHidden/>
          </w:rPr>
          <w:t>18</w:t>
        </w:r>
        <w:r w:rsidR="008927C3">
          <w:rPr>
            <w:noProof/>
            <w:webHidden/>
          </w:rPr>
          <w:fldChar w:fldCharType="end"/>
        </w:r>
      </w:hyperlink>
    </w:p>
    <w:p w14:paraId="1286BC65" w14:textId="46650947" w:rsidR="008927C3" w:rsidRDefault="00D90432">
      <w:pPr>
        <w:pStyle w:val="TOC1"/>
        <w:rPr>
          <w:rFonts w:eastAsiaTheme="minorEastAsia"/>
          <w:b w:val="0"/>
          <w:caps w:val="0"/>
          <w:noProof/>
          <w:sz w:val="22"/>
          <w:lang w:eastAsia="zh-CN"/>
        </w:rPr>
      </w:pPr>
      <w:hyperlink w:anchor="_Toc117259458" w:history="1">
        <w:r w:rsidR="008927C3" w:rsidRPr="006C2C52">
          <w:rPr>
            <w:rStyle w:val="Hyperlink"/>
            <w:noProof/>
          </w:rPr>
          <w:t>21Vianet Online Services Product Availability (OSPA Only)</w:t>
        </w:r>
        <w:r w:rsidR="008927C3">
          <w:rPr>
            <w:noProof/>
            <w:webHidden/>
          </w:rPr>
          <w:tab/>
        </w:r>
        <w:r w:rsidR="008927C3">
          <w:rPr>
            <w:noProof/>
            <w:webHidden/>
          </w:rPr>
          <w:fldChar w:fldCharType="begin"/>
        </w:r>
        <w:r w:rsidR="008927C3">
          <w:rPr>
            <w:noProof/>
            <w:webHidden/>
          </w:rPr>
          <w:instrText xml:space="preserve"> PAGEREF _Toc117259458 \h </w:instrText>
        </w:r>
        <w:r w:rsidR="008927C3">
          <w:rPr>
            <w:noProof/>
            <w:webHidden/>
          </w:rPr>
        </w:r>
        <w:r w:rsidR="008927C3">
          <w:rPr>
            <w:noProof/>
            <w:webHidden/>
          </w:rPr>
          <w:fldChar w:fldCharType="separate"/>
        </w:r>
        <w:r w:rsidR="008927C3">
          <w:rPr>
            <w:noProof/>
            <w:webHidden/>
          </w:rPr>
          <w:t>19</w:t>
        </w:r>
        <w:r w:rsidR="008927C3">
          <w:rPr>
            <w:noProof/>
            <w:webHidden/>
          </w:rPr>
          <w:fldChar w:fldCharType="end"/>
        </w:r>
      </w:hyperlink>
    </w:p>
    <w:p w14:paraId="55F63559" w14:textId="225B52CC" w:rsidR="008927C3" w:rsidRDefault="00D90432">
      <w:pPr>
        <w:pStyle w:val="TOC5"/>
        <w:tabs>
          <w:tab w:val="right" w:leader="dot" w:pos="5030"/>
        </w:tabs>
        <w:rPr>
          <w:rFonts w:eastAsiaTheme="minorEastAsia"/>
          <w:noProof/>
          <w:sz w:val="22"/>
          <w:lang w:eastAsia="zh-CN"/>
        </w:rPr>
      </w:pPr>
      <w:hyperlink w:anchor="_Toc117259459" w:history="1">
        <w:r w:rsidR="008927C3" w:rsidRPr="006C2C52">
          <w:rPr>
            <w:rStyle w:val="Hyperlink"/>
            <w:noProof/>
          </w:rPr>
          <w:t>Microsoft Azure</w:t>
        </w:r>
        <w:r w:rsidR="008927C3">
          <w:rPr>
            <w:noProof/>
            <w:webHidden/>
          </w:rPr>
          <w:tab/>
        </w:r>
        <w:r w:rsidR="008927C3">
          <w:rPr>
            <w:noProof/>
            <w:webHidden/>
          </w:rPr>
          <w:fldChar w:fldCharType="begin"/>
        </w:r>
        <w:r w:rsidR="008927C3">
          <w:rPr>
            <w:noProof/>
            <w:webHidden/>
          </w:rPr>
          <w:instrText xml:space="preserve"> PAGEREF _Toc117259459 \h </w:instrText>
        </w:r>
        <w:r w:rsidR="008927C3">
          <w:rPr>
            <w:noProof/>
            <w:webHidden/>
          </w:rPr>
        </w:r>
        <w:r w:rsidR="008927C3">
          <w:rPr>
            <w:noProof/>
            <w:webHidden/>
          </w:rPr>
          <w:fldChar w:fldCharType="separate"/>
        </w:r>
        <w:r w:rsidR="008927C3">
          <w:rPr>
            <w:noProof/>
            <w:webHidden/>
          </w:rPr>
          <w:t>19</w:t>
        </w:r>
        <w:r w:rsidR="008927C3">
          <w:rPr>
            <w:noProof/>
            <w:webHidden/>
          </w:rPr>
          <w:fldChar w:fldCharType="end"/>
        </w:r>
      </w:hyperlink>
    </w:p>
    <w:p w14:paraId="61697C2F" w14:textId="0BC56834" w:rsidR="008927C3" w:rsidRDefault="00D90432">
      <w:pPr>
        <w:pStyle w:val="TOC5"/>
        <w:tabs>
          <w:tab w:val="right" w:leader="dot" w:pos="5030"/>
        </w:tabs>
        <w:rPr>
          <w:rFonts w:eastAsiaTheme="minorEastAsia"/>
          <w:noProof/>
          <w:sz w:val="22"/>
          <w:lang w:eastAsia="zh-CN"/>
        </w:rPr>
      </w:pPr>
      <w:hyperlink w:anchor="_Toc117259460" w:history="1">
        <w:r w:rsidR="008927C3" w:rsidRPr="006C2C52">
          <w:rPr>
            <w:rStyle w:val="Hyperlink"/>
            <w:noProof/>
          </w:rPr>
          <w:t>Microsoft Dynamics 365</w:t>
        </w:r>
        <w:r w:rsidR="008927C3">
          <w:rPr>
            <w:noProof/>
            <w:webHidden/>
          </w:rPr>
          <w:tab/>
        </w:r>
        <w:r w:rsidR="008927C3">
          <w:rPr>
            <w:noProof/>
            <w:webHidden/>
          </w:rPr>
          <w:fldChar w:fldCharType="begin"/>
        </w:r>
        <w:r w:rsidR="008927C3">
          <w:rPr>
            <w:noProof/>
            <w:webHidden/>
          </w:rPr>
          <w:instrText xml:space="preserve"> PAGEREF _Toc117259460 \h </w:instrText>
        </w:r>
        <w:r w:rsidR="008927C3">
          <w:rPr>
            <w:noProof/>
            <w:webHidden/>
          </w:rPr>
        </w:r>
        <w:r w:rsidR="008927C3">
          <w:rPr>
            <w:noProof/>
            <w:webHidden/>
          </w:rPr>
          <w:fldChar w:fldCharType="separate"/>
        </w:r>
        <w:r w:rsidR="008927C3">
          <w:rPr>
            <w:noProof/>
            <w:webHidden/>
          </w:rPr>
          <w:t>19</w:t>
        </w:r>
        <w:r w:rsidR="008927C3">
          <w:rPr>
            <w:noProof/>
            <w:webHidden/>
          </w:rPr>
          <w:fldChar w:fldCharType="end"/>
        </w:r>
      </w:hyperlink>
    </w:p>
    <w:p w14:paraId="26CE03A6" w14:textId="1E26B05E" w:rsidR="008927C3" w:rsidRDefault="00D90432">
      <w:pPr>
        <w:pStyle w:val="TOC5"/>
        <w:tabs>
          <w:tab w:val="right" w:leader="dot" w:pos="5030"/>
        </w:tabs>
        <w:rPr>
          <w:rFonts w:eastAsiaTheme="minorEastAsia"/>
          <w:noProof/>
          <w:sz w:val="22"/>
          <w:lang w:eastAsia="zh-CN"/>
        </w:rPr>
      </w:pPr>
      <w:hyperlink w:anchor="_Toc117259461" w:history="1">
        <w:r w:rsidR="008927C3" w:rsidRPr="006C2C52">
          <w:rPr>
            <w:rStyle w:val="Hyperlink"/>
            <w:noProof/>
          </w:rPr>
          <w:t>Office 365</w:t>
        </w:r>
        <w:r w:rsidR="008927C3">
          <w:rPr>
            <w:noProof/>
            <w:webHidden/>
          </w:rPr>
          <w:tab/>
        </w:r>
        <w:r w:rsidR="008927C3">
          <w:rPr>
            <w:noProof/>
            <w:webHidden/>
          </w:rPr>
          <w:fldChar w:fldCharType="begin"/>
        </w:r>
        <w:r w:rsidR="008927C3">
          <w:rPr>
            <w:noProof/>
            <w:webHidden/>
          </w:rPr>
          <w:instrText xml:space="preserve"> PAGEREF _Toc117259461 \h </w:instrText>
        </w:r>
        <w:r w:rsidR="008927C3">
          <w:rPr>
            <w:noProof/>
            <w:webHidden/>
          </w:rPr>
        </w:r>
        <w:r w:rsidR="008927C3">
          <w:rPr>
            <w:noProof/>
            <w:webHidden/>
          </w:rPr>
          <w:fldChar w:fldCharType="separate"/>
        </w:r>
        <w:r w:rsidR="008927C3">
          <w:rPr>
            <w:noProof/>
            <w:webHidden/>
          </w:rPr>
          <w:t>20</w:t>
        </w:r>
        <w:r w:rsidR="008927C3">
          <w:rPr>
            <w:noProof/>
            <w:webHidden/>
          </w:rPr>
          <w:fldChar w:fldCharType="end"/>
        </w:r>
      </w:hyperlink>
    </w:p>
    <w:p w14:paraId="486EB259" w14:textId="1C078AE5" w:rsidR="008927C3" w:rsidRDefault="00D90432">
      <w:pPr>
        <w:pStyle w:val="TOC5"/>
        <w:tabs>
          <w:tab w:val="right" w:leader="dot" w:pos="5030"/>
        </w:tabs>
        <w:rPr>
          <w:rFonts w:eastAsiaTheme="minorEastAsia"/>
          <w:noProof/>
          <w:sz w:val="22"/>
          <w:lang w:eastAsia="zh-CN"/>
        </w:rPr>
      </w:pPr>
      <w:hyperlink w:anchor="_Toc117259462" w:history="1">
        <w:r w:rsidR="008927C3" w:rsidRPr="006C2C52">
          <w:rPr>
            <w:rStyle w:val="Hyperlink"/>
            <w:noProof/>
          </w:rPr>
          <w:t>Office 365 for Academic</w:t>
        </w:r>
        <w:r w:rsidR="008927C3">
          <w:rPr>
            <w:noProof/>
            <w:webHidden/>
          </w:rPr>
          <w:tab/>
        </w:r>
        <w:r w:rsidR="008927C3">
          <w:rPr>
            <w:noProof/>
            <w:webHidden/>
          </w:rPr>
          <w:fldChar w:fldCharType="begin"/>
        </w:r>
        <w:r w:rsidR="008927C3">
          <w:rPr>
            <w:noProof/>
            <w:webHidden/>
          </w:rPr>
          <w:instrText xml:space="preserve"> PAGEREF _Toc117259462 \h </w:instrText>
        </w:r>
        <w:r w:rsidR="008927C3">
          <w:rPr>
            <w:noProof/>
            <w:webHidden/>
          </w:rPr>
        </w:r>
        <w:r w:rsidR="008927C3">
          <w:rPr>
            <w:noProof/>
            <w:webHidden/>
          </w:rPr>
          <w:fldChar w:fldCharType="separate"/>
        </w:r>
        <w:r w:rsidR="008927C3">
          <w:rPr>
            <w:noProof/>
            <w:webHidden/>
          </w:rPr>
          <w:t>22</w:t>
        </w:r>
        <w:r w:rsidR="008927C3">
          <w:rPr>
            <w:noProof/>
            <w:webHidden/>
          </w:rPr>
          <w:fldChar w:fldCharType="end"/>
        </w:r>
      </w:hyperlink>
    </w:p>
    <w:p w14:paraId="59BCDF44" w14:textId="680D7BD5" w:rsidR="008927C3" w:rsidRDefault="00D90432">
      <w:pPr>
        <w:pStyle w:val="TOC5"/>
        <w:tabs>
          <w:tab w:val="right" w:leader="dot" w:pos="5030"/>
        </w:tabs>
        <w:rPr>
          <w:rFonts w:eastAsiaTheme="minorEastAsia"/>
          <w:noProof/>
          <w:sz w:val="22"/>
          <w:lang w:eastAsia="zh-CN"/>
        </w:rPr>
      </w:pPr>
      <w:hyperlink w:anchor="_Toc117259463" w:history="1">
        <w:r w:rsidR="008927C3" w:rsidRPr="006C2C52">
          <w:rPr>
            <w:rStyle w:val="Hyperlink"/>
            <w:noProof/>
          </w:rPr>
          <w:t>21Vianet Product Availability Definitions</w:t>
        </w:r>
        <w:r w:rsidR="008927C3">
          <w:rPr>
            <w:noProof/>
            <w:webHidden/>
          </w:rPr>
          <w:tab/>
        </w:r>
        <w:r w:rsidR="008927C3">
          <w:rPr>
            <w:noProof/>
            <w:webHidden/>
          </w:rPr>
          <w:fldChar w:fldCharType="begin"/>
        </w:r>
        <w:r w:rsidR="008927C3">
          <w:rPr>
            <w:noProof/>
            <w:webHidden/>
          </w:rPr>
          <w:instrText xml:space="preserve"> PAGEREF _Toc117259463 \h </w:instrText>
        </w:r>
        <w:r w:rsidR="008927C3">
          <w:rPr>
            <w:noProof/>
            <w:webHidden/>
          </w:rPr>
        </w:r>
        <w:r w:rsidR="008927C3">
          <w:rPr>
            <w:noProof/>
            <w:webHidden/>
          </w:rPr>
          <w:fldChar w:fldCharType="separate"/>
        </w:r>
        <w:r w:rsidR="008927C3">
          <w:rPr>
            <w:noProof/>
            <w:webHidden/>
          </w:rPr>
          <w:t>23</w:t>
        </w:r>
        <w:r w:rsidR="008927C3">
          <w:rPr>
            <w:noProof/>
            <w:webHidden/>
          </w:rPr>
          <w:fldChar w:fldCharType="end"/>
        </w:r>
      </w:hyperlink>
    </w:p>
    <w:p w14:paraId="3DCE12DD" w14:textId="1D78928D" w:rsidR="008927C3" w:rsidRDefault="00D90432">
      <w:pPr>
        <w:pStyle w:val="TOC1"/>
        <w:rPr>
          <w:rFonts w:eastAsiaTheme="minorEastAsia"/>
          <w:b w:val="0"/>
          <w:caps w:val="0"/>
          <w:noProof/>
          <w:sz w:val="22"/>
          <w:lang w:eastAsia="zh-CN"/>
        </w:rPr>
      </w:pPr>
      <w:hyperlink w:anchor="_Toc117259464" w:history="1">
        <w:r w:rsidR="008927C3" w:rsidRPr="006C2C52">
          <w:rPr>
            <w:rStyle w:val="Hyperlink"/>
            <w:noProof/>
          </w:rPr>
          <w:t>Attachment 1 – Notices</w:t>
        </w:r>
        <w:r w:rsidR="008927C3">
          <w:rPr>
            <w:noProof/>
            <w:webHidden/>
          </w:rPr>
          <w:tab/>
        </w:r>
        <w:r w:rsidR="008927C3">
          <w:rPr>
            <w:noProof/>
            <w:webHidden/>
          </w:rPr>
          <w:fldChar w:fldCharType="begin"/>
        </w:r>
        <w:r w:rsidR="008927C3">
          <w:rPr>
            <w:noProof/>
            <w:webHidden/>
          </w:rPr>
          <w:instrText xml:space="preserve"> PAGEREF _Toc117259464 \h </w:instrText>
        </w:r>
        <w:r w:rsidR="008927C3">
          <w:rPr>
            <w:noProof/>
            <w:webHidden/>
          </w:rPr>
        </w:r>
        <w:r w:rsidR="008927C3">
          <w:rPr>
            <w:noProof/>
            <w:webHidden/>
          </w:rPr>
          <w:fldChar w:fldCharType="separate"/>
        </w:r>
        <w:r w:rsidR="008927C3">
          <w:rPr>
            <w:noProof/>
            <w:webHidden/>
          </w:rPr>
          <w:t>25</w:t>
        </w:r>
        <w:r w:rsidR="008927C3">
          <w:rPr>
            <w:noProof/>
            <w:webHidden/>
          </w:rPr>
          <w:fldChar w:fldCharType="end"/>
        </w:r>
      </w:hyperlink>
    </w:p>
    <w:p w14:paraId="25B675FD" w14:textId="29FAA921" w:rsidR="008927C3" w:rsidRDefault="00D90432">
      <w:pPr>
        <w:pStyle w:val="TOC3"/>
        <w:rPr>
          <w:rFonts w:eastAsiaTheme="minorEastAsia"/>
          <w:b w:val="0"/>
          <w:smallCaps w:val="0"/>
          <w:sz w:val="22"/>
          <w:lang w:eastAsia="zh-CN"/>
        </w:rPr>
      </w:pPr>
      <w:hyperlink w:anchor="_Toc117259465" w:history="1">
        <w:r w:rsidR="008927C3" w:rsidRPr="006C2C52">
          <w:rPr>
            <w:rStyle w:val="Hyperlink"/>
          </w:rPr>
          <w:t>Online Services excluded from the DPA</w:t>
        </w:r>
        <w:r w:rsidR="008927C3">
          <w:rPr>
            <w:webHidden/>
          </w:rPr>
          <w:tab/>
        </w:r>
        <w:r w:rsidR="008927C3">
          <w:rPr>
            <w:webHidden/>
          </w:rPr>
          <w:fldChar w:fldCharType="begin"/>
        </w:r>
        <w:r w:rsidR="008927C3">
          <w:rPr>
            <w:webHidden/>
          </w:rPr>
          <w:instrText xml:space="preserve"> PAGEREF _Toc117259465 \h </w:instrText>
        </w:r>
        <w:r w:rsidR="008927C3">
          <w:rPr>
            <w:webHidden/>
          </w:rPr>
        </w:r>
        <w:r w:rsidR="008927C3">
          <w:rPr>
            <w:webHidden/>
          </w:rPr>
          <w:fldChar w:fldCharType="separate"/>
        </w:r>
        <w:r w:rsidR="008927C3">
          <w:rPr>
            <w:webHidden/>
          </w:rPr>
          <w:t>25</w:t>
        </w:r>
        <w:r w:rsidR="008927C3">
          <w:rPr>
            <w:webHidden/>
          </w:rPr>
          <w:fldChar w:fldCharType="end"/>
        </w:r>
      </w:hyperlink>
    </w:p>
    <w:p w14:paraId="63D92C3F" w14:textId="47073FCB" w:rsidR="008927C3" w:rsidRDefault="00D90432">
      <w:pPr>
        <w:pStyle w:val="TOC3"/>
        <w:rPr>
          <w:rFonts w:eastAsiaTheme="minorEastAsia"/>
          <w:b w:val="0"/>
          <w:smallCaps w:val="0"/>
          <w:sz w:val="22"/>
          <w:lang w:eastAsia="zh-CN"/>
        </w:rPr>
      </w:pPr>
      <w:hyperlink w:anchor="_Toc117259466" w:history="1">
        <w:r w:rsidR="008927C3" w:rsidRPr="006C2C52">
          <w:rPr>
            <w:rStyle w:val="Hyperlink"/>
            <w:lang w:eastAsia="zh-CN"/>
          </w:rPr>
          <w:t>Core Online Services</w:t>
        </w:r>
        <w:r w:rsidR="008927C3">
          <w:rPr>
            <w:webHidden/>
          </w:rPr>
          <w:tab/>
        </w:r>
        <w:r w:rsidR="008927C3">
          <w:rPr>
            <w:webHidden/>
          </w:rPr>
          <w:fldChar w:fldCharType="begin"/>
        </w:r>
        <w:r w:rsidR="008927C3">
          <w:rPr>
            <w:webHidden/>
          </w:rPr>
          <w:instrText xml:space="preserve"> PAGEREF _Toc117259466 \h </w:instrText>
        </w:r>
        <w:r w:rsidR="008927C3">
          <w:rPr>
            <w:webHidden/>
          </w:rPr>
        </w:r>
        <w:r w:rsidR="008927C3">
          <w:rPr>
            <w:webHidden/>
          </w:rPr>
          <w:fldChar w:fldCharType="separate"/>
        </w:r>
        <w:r w:rsidR="008927C3">
          <w:rPr>
            <w:webHidden/>
          </w:rPr>
          <w:t>25</w:t>
        </w:r>
        <w:r w:rsidR="008927C3">
          <w:rPr>
            <w:webHidden/>
          </w:rPr>
          <w:fldChar w:fldCharType="end"/>
        </w:r>
      </w:hyperlink>
    </w:p>
    <w:p w14:paraId="1D8355B7" w14:textId="2EDE0E03" w:rsidR="008927C3" w:rsidRDefault="00D90432">
      <w:pPr>
        <w:pStyle w:val="TOC3"/>
        <w:rPr>
          <w:rFonts w:eastAsiaTheme="minorEastAsia"/>
          <w:b w:val="0"/>
          <w:smallCaps w:val="0"/>
          <w:sz w:val="22"/>
          <w:lang w:eastAsia="zh-CN"/>
        </w:rPr>
      </w:pPr>
      <w:hyperlink w:anchor="_Toc117259467" w:history="1">
        <w:r w:rsidR="008927C3" w:rsidRPr="006C2C52">
          <w:rPr>
            <w:rStyle w:val="Hyperlink"/>
          </w:rPr>
          <w:t>Bing Maps</w:t>
        </w:r>
        <w:r w:rsidR="008927C3">
          <w:rPr>
            <w:webHidden/>
          </w:rPr>
          <w:tab/>
        </w:r>
        <w:r w:rsidR="008927C3">
          <w:rPr>
            <w:webHidden/>
          </w:rPr>
          <w:fldChar w:fldCharType="begin"/>
        </w:r>
        <w:r w:rsidR="008927C3">
          <w:rPr>
            <w:webHidden/>
          </w:rPr>
          <w:instrText xml:space="preserve"> PAGEREF _Toc117259467 \h </w:instrText>
        </w:r>
        <w:r w:rsidR="008927C3">
          <w:rPr>
            <w:webHidden/>
          </w:rPr>
        </w:r>
        <w:r w:rsidR="008927C3">
          <w:rPr>
            <w:webHidden/>
          </w:rPr>
          <w:fldChar w:fldCharType="separate"/>
        </w:r>
        <w:r w:rsidR="008927C3">
          <w:rPr>
            <w:webHidden/>
          </w:rPr>
          <w:t>25</w:t>
        </w:r>
        <w:r w:rsidR="008927C3">
          <w:rPr>
            <w:webHidden/>
          </w:rPr>
          <w:fldChar w:fldCharType="end"/>
        </w:r>
      </w:hyperlink>
    </w:p>
    <w:p w14:paraId="527C0560" w14:textId="0507CD4E" w:rsidR="008927C3" w:rsidRDefault="00D90432">
      <w:pPr>
        <w:pStyle w:val="TOC3"/>
        <w:rPr>
          <w:rFonts w:eastAsiaTheme="minorEastAsia"/>
          <w:b w:val="0"/>
          <w:smallCaps w:val="0"/>
          <w:sz w:val="22"/>
          <w:lang w:eastAsia="zh-CN"/>
        </w:rPr>
      </w:pPr>
      <w:hyperlink w:anchor="_Toc117259468" w:history="1">
        <w:r w:rsidR="008927C3" w:rsidRPr="006C2C52">
          <w:rPr>
            <w:rStyle w:val="Hyperlink"/>
          </w:rPr>
          <w:t>Notice about Azure Media Services H.265/HEVC Encoding</w:t>
        </w:r>
        <w:r w:rsidR="008927C3">
          <w:rPr>
            <w:webHidden/>
          </w:rPr>
          <w:tab/>
        </w:r>
        <w:r w:rsidR="008927C3">
          <w:rPr>
            <w:webHidden/>
          </w:rPr>
          <w:fldChar w:fldCharType="begin"/>
        </w:r>
        <w:r w:rsidR="008927C3">
          <w:rPr>
            <w:webHidden/>
          </w:rPr>
          <w:instrText xml:space="preserve"> PAGEREF _Toc117259468 \h </w:instrText>
        </w:r>
        <w:r w:rsidR="008927C3">
          <w:rPr>
            <w:webHidden/>
          </w:rPr>
        </w:r>
        <w:r w:rsidR="008927C3">
          <w:rPr>
            <w:webHidden/>
          </w:rPr>
          <w:fldChar w:fldCharType="separate"/>
        </w:r>
        <w:r w:rsidR="008927C3">
          <w:rPr>
            <w:webHidden/>
          </w:rPr>
          <w:t>25</w:t>
        </w:r>
        <w:r w:rsidR="008927C3">
          <w:rPr>
            <w:webHidden/>
          </w:rPr>
          <w:fldChar w:fldCharType="end"/>
        </w:r>
      </w:hyperlink>
    </w:p>
    <w:p w14:paraId="7AE7210B" w14:textId="7BBBAE41" w:rsidR="008927C3" w:rsidRDefault="00D90432">
      <w:pPr>
        <w:pStyle w:val="TOC3"/>
        <w:rPr>
          <w:rFonts w:eastAsiaTheme="minorEastAsia"/>
          <w:b w:val="0"/>
          <w:smallCaps w:val="0"/>
          <w:sz w:val="22"/>
          <w:lang w:eastAsia="zh-CN"/>
        </w:rPr>
      </w:pPr>
      <w:hyperlink w:anchor="_Toc117259469" w:history="1">
        <w:r w:rsidR="008927C3" w:rsidRPr="006C2C52">
          <w:rPr>
            <w:rStyle w:val="Hyperlink"/>
          </w:rPr>
          <w:t>Notice about H.264/AVC Video Standard, VC-1 Video Standard, and MPEG-4 Visual Standard</w:t>
        </w:r>
        <w:r w:rsidR="008927C3">
          <w:rPr>
            <w:webHidden/>
          </w:rPr>
          <w:tab/>
        </w:r>
        <w:r w:rsidR="008927C3">
          <w:rPr>
            <w:webHidden/>
          </w:rPr>
          <w:fldChar w:fldCharType="begin"/>
        </w:r>
        <w:r w:rsidR="008927C3">
          <w:rPr>
            <w:webHidden/>
          </w:rPr>
          <w:instrText xml:space="preserve"> PAGEREF _Toc117259469 \h </w:instrText>
        </w:r>
        <w:r w:rsidR="008927C3">
          <w:rPr>
            <w:webHidden/>
          </w:rPr>
        </w:r>
        <w:r w:rsidR="008927C3">
          <w:rPr>
            <w:webHidden/>
          </w:rPr>
          <w:fldChar w:fldCharType="separate"/>
        </w:r>
        <w:r w:rsidR="008927C3">
          <w:rPr>
            <w:webHidden/>
          </w:rPr>
          <w:t>26</w:t>
        </w:r>
        <w:r w:rsidR="008927C3">
          <w:rPr>
            <w:webHidden/>
          </w:rPr>
          <w:fldChar w:fldCharType="end"/>
        </w:r>
      </w:hyperlink>
    </w:p>
    <w:p w14:paraId="0FEB95CA" w14:textId="463A9631" w:rsidR="008927C3" w:rsidRDefault="00D90432">
      <w:pPr>
        <w:pStyle w:val="TOC1"/>
        <w:rPr>
          <w:rFonts w:eastAsiaTheme="minorEastAsia"/>
          <w:b w:val="0"/>
          <w:caps w:val="0"/>
          <w:noProof/>
          <w:sz w:val="22"/>
          <w:lang w:eastAsia="zh-CN"/>
        </w:rPr>
      </w:pPr>
      <w:hyperlink w:anchor="_Toc117259470" w:history="1">
        <w:r w:rsidR="008927C3" w:rsidRPr="006C2C52">
          <w:rPr>
            <w:rStyle w:val="Hyperlink"/>
            <w:noProof/>
          </w:rPr>
          <w:t>Attachment 2 – Subscription License Suites</w:t>
        </w:r>
        <w:r w:rsidR="008927C3">
          <w:rPr>
            <w:noProof/>
            <w:webHidden/>
          </w:rPr>
          <w:tab/>
        </w:r>
        <w:r w:rsidR="008927C3">
          <w:rPr>
            <w:noProof/>
            <w:webHidden/>
          </w:rPr>
          <w:fldChar w:fldCharType="begin"/>
        </w:r>
        <w:r w:rsidR="008927C3">
          <w:rPr>
            <w:noProof/>
            <w:webHidden/>
          </w:rPr>
          <w:instrText xml:space="preserve"> PAGEREF _Toc117259470 \h </w:instrText>
        </w:r>
        <w:r w:rsidR="008927C3">
          <w:rPr>
            <w:noProof/>
            <w:webHidden/>
          </w:rPr>
        </w:r>
        <w:r w:rsidR="008927C3">
          <w:rPr>
            <w:noProof/>
            <w:webHidden/>
          </w:rPr>
          <w:fldChar w:fldCharType="separate"/>
        </w:r>
        <w:r w:rsidR="008927C3">
          <w:rPr>
            <w:noProof/>
            <w:webHidden/>
          </w:rPr>
          <w:t>27</w:t>
        </w:r>
        <w:r w:rsidR="008927C3">
          <w:rPr>
            <w:noProof/>
            <w:webHidden/>
          </w:rPr>
          <w:fldChar w:fldCharType="end"/>
        </w:r>
      </w:hyperlink>
    </w:p>
    <w:p w14:paraId="092C9288" w14:textId="5BDE2459"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r w:rsidRPr="00C6148A">
        <w:lastRenderedPageBreak/>
        <w:t>Introduction</w:t>
      </w:r>
      <w:bookmarkEnd w:id="2"/>
      <w:bookmarkEnd w:id="3"/>
      <w:bookmarkEnd w:id="4"/>
      <w:bookmarkEnd w:id="5"/>
      <w:bookmarkEnd w:id="6"/>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7" w:name="_Toc29979160"/>
      <w:bookmarkStart w:id="8" w:name="_Toc67665522"/>
      <w:bookmarkStart w:id="9" w:name="_Toc117259418"/>
      <w:r w:rsidRPr="00D62A35">
        <w:t>Service Level Agreements</w:t>
      </w:r>
      <w:bookmarkEnd w:id="7"/>
      <w:bookmarkEnd w:id="8"/>
      <w:bookmarkEnd w:id="9"/>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8"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0" w:name="_Toc29979161"/>
      <w:bookmarkStart w:id="11" w:name="_Toc67665523"/>
      <w:bookmarkStart w:id="12" w:name="_Toc117259419"/>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0"/>
      <w:bookmarkEnd w:id="11"/>
      <w:bookmarkEnd w:id="12"/>
    </w:p>
    <w:p w14:paraId="662A30E5" w14:textId="0130C5C2" w:rsidR="00E47CD3" w:rsidRPr="00C6148A" w:rsidRDefault="00314D8C" w:rsidP="1A67E690">
      <w:pPr>
        <w:pStyle w:val="ProductList-Body"/>
      </w:pPr>
      <w:r w:rsidRPr="00C6148A">
        <w:t>When Customer renews or purchases a new subscription to an Online Service, the then-current O</w:t>
      </w:r>
      <w:r w:rsidR="00015B06" w:rsidRPr="00C6148A">
        <w:t xml:space="preserve">nline </w:t>
      </w:r>
      <w:r w:rsidRPr="00C6148A">
        <w:t>S</w:t>
      </w:r>
      <w:r w:rsidR="00015B06" w:rsidRPr="00C6148A">
        <w:t xml:space="preserve">ervices </w:t>
      </w:r>
      <w:r w:rsidRPr="00C6148A">
        <w:t>T</w:t>
      </w:r>
      <w:r w:rsidR="00015B06" w:rsidRPr="00C6148A">
        <w:t>erms</w:t>
      </w:r>
      <w:r w:rsidRPr="00C6148A">
        <w:t xml:space="preserve"> will apply and will not change during Customer’s subscription for that Online Service. When </w:t>
      </w:r>
      <w:r w:rsidR="004022D8" w:rsidRPr="00C6148A">
        <w:t xml:space="preserve">21Vianet </w:t>
      </w:r>
      <w:r w:rsidRPr="00C6148A">
        <w:t xml:space="preserve">introduces features, supplements or related software that are new (i.e., that were not previously included with the subscription), </w:t>
      </w:r>
      <w:r w:rsidR="004022D8" w:rsidRPr="00C6148A">
        <w:t xml:space="preserve">21Vianet </w:t>
      </w:r>
      <w:r w:rsidRPr="00C6148A">
        <w:t>may provide terms or make updates to the O</w:t>
      </w:r>
      <w:r w:rsidR="009D0D9C" w:rsidRPr="00C6148A">
        <w:t xml:space="preserve">nline </w:t>
      </w:r>
      <w:r w:rsidRPr="00C6148A">
        <w:t>S</w:t>
      </w:r>
      <w:r w:rsidR="009D0D9C" w:rsidRPr="00C6148A">
        <w:t xml:space="preserve">ervices </w:t>
      </w:r>
      <w:r w:rsidRPr="00C6148A">
        <w:t>T</w:t>
      </w:r>
      <w:r w:rsidR="009D0D9C" w:rsidRPr="00C6148A">
        <w:t>erms</w:t>
      </w:r>
      <w:r w:rsidRPr="00C6148A">
        <w:t xml:space="preserve"> that apply to Customer’s use of those new features, </w:t>
      </w:r>
      <w:proofErr w:type="gramStart"/>
      <w:r w:rsidRPr="00C6148A">
        <w:t>supplements</w:t>
      </w:r>
      <w:proofErr w:type="gramEnd"/>
      <w:r w:rsidRPr="00C6148A">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3" w:name="_Toc29979162"/>
      <w:bookmarkStart w:id="14" w:name="_Toc67665524"/>
      <w:bookmarkStart w:id="15" w:name="_Toc117259420"/>
      <w:r w:rsidRPr="00C6148A">
        <w:t>Electronic Notices</w:t>
      </w:r>
      <w:bookmarkEnd w:id="13"/>
      <w:bookmarkEnd w:id="14"/>
      <w:bookmarkEnd w:id="15"/>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16" w:name="_Toc487133992"/>
      <w:bookmarkStart w:id="17" w:name="_Toc29979163"/>
      <w:bookmarkStart w:id="18" w:name="_Toc67665525"/>
      <w:bookmarkStart w:id="19" w:name="_Toc117259421"/>
      <w:r w:rsidRPr="00C6148A">
        <w:t>Prior Versions</w:t>
      </w:r>
      <w:bookmarkEnd w:id="16"/>
      <w:bookmarkEnd w:id="17"/>
      <w:bookmarkEnd w:id="18"/>
      <w:bookmarkEnd w:id="19"/>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9"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536648791"/>
      <w:bookmarkStart w:id="27" w:name="_Toc29979164"/>
      <w:bookmarkStart w:id="28" w:name="_Toc67665526"/>
      <w:bookmarkStart w:id="29" w:name="_Toc117259422"/>
      <w:r w:rsidRPr="00C6148A">
        <w:t>Clarifications and Summary of Changes</w:t>
      </w:r>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1A0898AF"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932666D" w14:textId="02E656C3" w:rsidR="00F66ADF" w:rsidRPr="009F1BF7" w:rsidRDefault="00A8212E" w:rsidP="00F66ADF">
      <w:pPr>
        <w:pStyle w:val="ProductList-Body"/>
        <w:numPr>
          <w:ilvl w:val="0"/>
          <w:numId w:val="24"/>
        </w:numPr>
      </w:pPr>
      <w:r w:rsidRPr="009F1BF7">
        <w:rPr>
          <w:b/>
          <w:bCs/>
        </w:rPr>
        <w:t>21Vianet Online Services Product Availability (OSPA Only)</w:t>
      </w:r>
      <w:r w:rsidRPr="009F1BF7">
        <w:t>-&gt;</w:t>
      </w:r>
      <w:r w:rsidR="005223CC" w:rsidRPr="009F1BF7">
        <w:t xml:space="preserve"> Microsoft Dynamics 365</w:t>
      </w:r>
      <w:r w:rsidR="00644E04" w:rsidRPr="009F1BF7">
        <w:t xml:space="preserve">:   </w:t>
      </w:r>
      <w:r w:rsidR="00746266" w:rsidRPr="009F1BF7">
        <w:t xml:space="preserve">Added </w:t>
      </w:r>
      <w:r w:rsidR="00CF426B" w:rsidRPr="009F1BF7">
        <w:t xml:space="preserve">the following products/services </w:t>
      </w:r>
      <w:r w:rsidR="00746266" w:rsidRPr="009F1BF7">
        <w:t>under ‘</w:t>
      </w:r>
      <w:r w:rsidR="00644E04" w:rsidRPr="009F1BF7">
        <w:t xml:space="preserve">Additional Dynamics 365 Online </w:t>
      </w:r>
      <w:r w:rsidR="009F1BF7" w:rsidRPr="009F1BF7">
        <w:t>Services’</w:t>
      </w:r>
      <w:r w:rsidR="00F40940" w:rsidRPr="009F1BF7">
        <w:t>,</w:t>
      </w:r>
    </w:p>
    <w:p w14:paraId="02E499C0" w14:textId="77777777" w:rsidR="00166489" w:rsidRPr="009F1BF7" w:rsidRDefault="00166489" w:rsidP="008927C3">
      <w:pPr>
        <w:numPr>
          <w:ilvl w:val="1"/>
          <w:numId w:val="24"/>
        </w:numPr>
        <w:spacing w:after="0" w:line="240" w:lineRule="auto"/>
        <w:rPr>
          <w:rFonts w:cs="Tahoma"/>
          <w:color w:val="000000"/>
          <w:sz w:val="18"/>
          <w:szCs w:val="18"/>
        </w:rPr>
      </w:pPr>
      <w:r w:rsidRPr="009F1BF7">
        <w:rPr>
          <w:rFonts w:cs="Tahoma"/>
          <w:sz w:val="18"/>
          <w:szCs w:val="18"/>
        </w:rPr>
        <w:t>Power Pages</w:t>
      </w:r>
    </w:p>
    <w:p w14:paraId="16EAFA73" w14:textId="77777777" w:rsidR="00166489" w:rsidRPr="009F1BF7" w:rsidRDefault="00166489" w:rsidP="008927C3">
      <w:pPr>
        <w:numPr>
          <w:ilvl w:val="2"/>
          <w:numId w:val="24"/>
        </w:numPr>
        <w:spacing w:after="0" w:line="240" w:lineRule="auto"/>
        <w:rPr>
          <w:rFonts w:cs="Tahoma"/>
          <w:color w:val="000000"/>
          <w:sz w:val="18"/>
          <w:szCs w:val="18"/>
        </w:rPr>
      </w:pPr>
      <w:r w:rsidRPr="009F1BF7">
        <w:rPr>
          <w:rFonts w:cs="Tahoma"/>
          <w:color w:val="000000"/>
          <w:sz w:val="18"/>
          <w:szCs w:val="18"/>
        </w:rPr>
        <w:t>Power Pages authenticated users T1 100 users/per site/month capacity pack CN</w:t>
      </w:r>
    </w:p>
    <w:p w14:paraId="4F96BAE3" w14:textId="77777777" w:rsidR="00166489" w:rsidRPr="009F1BF7" w:rsidRDefault="00166489" w:rsidP="008927C3">
      <w:pPr>
        <w:numPr>
          <w:ilvl w:val="2"/>
          <w:numId w:val="24"/>
        </w:numPr>
        <w:spacing w:after="0" w:line="240" w:lineRule="auto"/>
        <w:rPr>
          <w:rFonts w:cs="Tahoma"/>
          <w:sz w:val="18"/>
          <w:szCs w:val="18"/>
        </w:rPr>
      </w:pPr>
      <w:r w:rsidRPr="009F1BF7">
        <w:rPr>
          <w:rFonts w:cs="Tahoma"/>
          <w:color w:val="000000"/>
          <w:sz w:val="18"/>
          <w:szCs w:val="18"/>
        </w:rPr>
        <w:t>Power Pages authenticated users T2 - 100 users/per site/month capacity pack CN (This product requires a minimal purchase of 100 units)</w:t>
      </w:r>
    </w:p>
    <w:p w14:paraId="648C6E47" w14:textId="77777777" w:rsidR="00166489" w:rsidRPr="009F1BF7" w:rsidRDefault="00166489" w:rsidP="008927C3">
      <w:pPr>
        <w:numPr>
          <w:ilvl w:val="2"/>
          <w:numId w:val="24"/>
        </w:numPr>
        <w:spacing w:after="0" w:line="240" w:lineRule="auto"/>
        <w:rPr>
          <w:rFonts w:cs="Tahoma"/>
          <w:sz w:val="18"/>
          <w:szCs w:val="18"/>
        </w:rPr>
      </w:pPr>
      <w:r w:rsidRPr="009F1BF7">
        <w:rPr>
          <w:color w:val="000000"/>
          <w:sz w:val="18"/>
          <w:szCs w:val="18"/>
        </w:rPr>
        <w:t xml:space="preserve">Power Pages authenticated users T3 - 100 users/per site/month capacity pack CN </w:t>
      </w:r>
      <w:r w:rsidRPr="009F1BF7">
        <w:rPr>
          <w:rFonts w:cs="Tahoma"/>
          <w:color w:val="000000"/>
          <w:sz w:val="18"/>
          <w:szCs w:val="18"/>
        </w:rPr>
        <w:t>(This product requires a minimal purchase of 1,000 units)</w:t>
      </w:r>
    </w:p>
    <w:p w14:paraId="7A6F957F" w14:textId="77777777" w:rsidR="00166489" w:rsidRPr="009F1BF7" w:rsidRDefault="00166489" w:rsidP="008927C3">
      <w:pPr>
        <w:numPr>
          <w:ilvl w:val="2"/>
          <w:numId w:val="24"/>
        </w:numPr>
        <w:spacing w:after="0" w:line="240" w:lineRule="auto"/>
        <w:rPr>
          <w:rFonts w:cs="Tahoma"/>
          <w:sz w:val="18"/>
          <w:szCs w:val="18"/>
        </w:rPr>
      </w:pPr>
      <w:r w:rsidRPr="009F1BF7">
        <w:rPr>
          <w:color w:val="000000"/>
          <w:sz w:val="18"/>
          <w:szCs w:val="18"/>
        </w:rPr>
        <w:t>Power Pages anonymous users T1 500 users/per site/month capacity pack CN</w:t>
      </w:r>
    </w:p>
    <w:p w14:paraId="25C72512" w14:textId="5894FBD7" w:rsidR="00166489" w:rsidRPr="009F1BF7" w:rsidRDefault="00166489" w:rsidP="008927C3">
      <w:pPr>
        <w:numPr>
          <w:ilvl w:val="2"/>
          <w:numId w:val="24"/>
        </w:numPr>
        <w:spacing w:after="0" w:line="240" w:lineRule="auto"/>
        <w:rPr>
          <w:rFonts w:cs="Tahoma"/>
          <w:sz w:val="18"/>
          <w:szCs w:val="18"/>
        </w:rPr>
      </w:pPr>
      <w:r w:rsidRPr="009F1BF7">
        <w:rPr>
          <w:color w:val="000000"/>
          <w:sz w:val="18"/>
          <w:szCs w:val="18"/>
        </w:rPr>
        <w:t>Power Pages anonymous users T</w:t>
      </w:r>
      <w:r w:rsidR="008D7162" w:rsidRPr="009F1BF7">
        <w:rPr>
          <w:color w:val="000000"/>
          <w:sz w:val="18"/>
          <w:szCs w:val="18"/>
        </w:rPr>
        <w:t>2 -</w:t>
      </w:r>
      <w:r w:rsidRPr="009F1BF7">
        <w:rPr>
          <w:color w:val="000000"/>
          <w:sz w:val="18"/>
          <w:szCs w:val="18"/>
        </w:rPr>
        <w:t xml:space="preserve"> 500 users/per site/month capacity pack CN </w:t>
      </w:r>
      <w:r w:rsidRPr="009F1BF7">
        <w:rPr>
          <w:rFonts w:cs="Tahoma"/>
          <w:color w:val="000000"/>
          <w:sz w:val="18"/>
          <w:szCs w:val="18"/>
        </w:rPr>
        <w:t>(This product requires a minimal purchase of 20 units)</w:t>
      </w:r>
    </w:p>
    <w:p w14:paraId="7C2F7E61" w14:textId="00DC5232" w:rsidR="00166489" w:rsidRPr="009F1BF7" w:rsidRDefault="00166489" w:rsidP="008927C3">
      <w:pPr>
        <w:numPr>
          <w:ilvl w:val="2"/>
          <w:numId w:val="24"/>
        </w:numPr>
        <w:spacing w:after="0" w:line="240" w:lineRule="auto"/>
        <w:rPr>
          <w:rFonts w:cs="Tahoma"/>
          <w:sz w:val="18"/>
          <w:szCs w:val="18"/>
        </w:rPr>
      </w:pPr>
      <w:r w:rsidRPr="009F1BF7">
        <w:rPr>
          <w:color w:val="000000"/>
          <w:sz w:val="18"/>
          <w:szCs w:val="18"/>
        </w:rPr>
        <w:t>Power Pages anonymous users T</w:t>
      </w:r>
      <w:r w:rsidR="008D7162" w:rsidRPr="009F1BF7">
        <w:rPr>
          <w:color w:val="000000"/>
          <w:sz w:val="18"/>
          <w:szCs w:val="18"/>
        </w:rPr>
        <w:t>3 -</w:t>
      </w:r>
      <w:r w:rsidRPr="009F1BF7">
        <w:rPr>
          <w:color w:val="000000"/>
          <w:sz w:val="18"/>
          <w:szCs w:val="18"/>
        </w:rPr>
        <w:t xml:space="preserve"> 500 users/per site/month capacity pack CN </w:t>
      </w:r>
      <w:r w:rsidRPr="009F1BF7">
        <w:rPr>
          <w:rFonts w:cs="Tahoma"/>
          <w:color w:val="000000"/>
          <w:sz w:val="18"/>
          <w:szCs w:val="18"/>
        </w:rPr>
        <w:t>(This product requires a minimal purchase of 200 units)</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0" w:name="_Toc487133995"/>
      <w:bookmarkStart w:id="31" w:name="_Toc29979165"/>
      <w:bookmarkStart w:id="32" w:name="_Toc67665527"/>
      <w:bookmarkStart w:id="33" w:name="Definitions"/>
      <w:r>
        <w:br w:type="page"/>
      </w:r>
    </w:p>
    <w:p w14:paraId="6B77EA61" w14:textId="38CAD8D1" w:rsidR="00730B3A" w:rsidRPr="00C6148A" w:rsidRDefault="00936D65" w:rsidP="00C91713">
      <w:pPr>
        <w:pStyle w:val="ProductList-SectionHeading"/>
        <w:outlineLvl w:val="0"/>
      </w:pPr>
      <w:bookmarkStart w:id="34" w:name="_Toc117259423"/>
      <w:r w:rsidRPr="00C6148A">
        <w:lastRenderedPageBreak/>
        <w:t>Definitions</w:t>
      </w:r>
      <w:bookmarkEnd w:id="30"/>
      <w:bookmarkEnd w:id="31"/>
      <w:bookmarkEnd w:id="32"/>
      <w:bookmarkEnd w:id="34"/>
    </w:p>
    <w:bookmarkEnd w:id="33"/>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For purposes of this definition, a hardware partition or blade is considered to be a separate device.</w:t>
      </w:r>
    </w:p>
    <w:p w14:paraId="66C9568A" w14:textId="2CD8473D" w:rsidR="005F4373" w:rsidRPr="008F0D0D" w:rsidRDefault="005F4373" w:rsidP="005F4373">
      <w:pPr>
        <w:pStyle w:val="ProductList-Body"/>
        <w:spacing w:after="110"/>
      </w:pPr>
      <w:r w:rsidRPr="008F0D0D">
        <w:t xml:space="preserve">“Licensing Site” means </w:t>
      </w:r>
      <w:hyperlink r:id="rId20"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35" w:name="OLE_LINK1"/>
      <w:r w:rsidRPr="008F0D0D">
        <w:t>Network Server</w:t>
      </w:r>
      <w:bookmarkEnd w:id="35"/>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“Non-21Vianet Product” means any third-party-branded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36" w:name="_Toc487133996"/>
      <w:r w:rsidRPr="00C6148A">
        <w:t>Online Services Terms</w:t>
      </w:r>
      <w:bookmarkEnd w:id="36"/>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37" w:name="_Toc29979166"/>
      <w:bookmarkStart w:id="38" w:name="_Toc67665528"/>
      <w:bookmarkStart w:id="39" w:name="_Toc117259424"/>
      <w:r w:rsidRPr="00C6148A">
        <w:lastRenderedPageBreak/>
        <w:t>General Terms</w:t>
      </w:r>
      <w:bookmarkEnd w:id="37"/>
      <w:bookmarkEnd w:id="38"/>
      <w:bookmarkEnd w:id="39"/>
    </w:p>
    <w:p w14:paraId="17029B22" w14:textId="60727A6C" w:rsidR="00557169" w:rsidRPr="00C6148A" w:rsidRDefault="009C11EF" w:rsidP="00366C8E">
      <w:pPr>
        <w:pStyle w:val="ProductList-SubSubSectionHeading"/>
        <w:outlineLvl w:val="1"/>
      </w:pPr>
      <w:bookmarkStart w:id="40" w:name="_Toc29979167"/>
      <w:bookmarkStart w:id="41" w:name="_Toc67665529"/>
      <w:bookmarkStart w:id="42" w:name="_Toc117259425"/>
      <w:bookmarkStart w:id="43" w:name="OnlineServicesChanges"/>
      <w:r w:rsidRPr="00C6148A">
        <w:t xml:space="preserve">Licensing </w:t>
      </w:r>
      <w:proofErr w:type="gramStart"/>
      <w:r w:rsidRPr="00C6148A">
        <w:t xml:space="preserve">the </w:t>
      </w:r>
      <w:r w:rsidR="00541996" w:rsidRPr="00C6148A">
        <w:t>Online</w:t>
      </w:r>
      <w:proofErr w:type="gramEnd"/>
      <w:r w:rsidR="00541996" w:rsidRPr="00C6148A">
        <w:t xml:space="preserve"> Services</w:t>
      </w:r>
      <w:bookmarkEnd w:id="40"/>
      <w:bookmarkEnd w:id="41"/>
      <w:bookmarkEnd w:id="42"/>
    </w:p>
    <w:bookmarkEnd w:id="43"/>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44" w:name="_Toc29979168"/>
      <w:bookmarkStart w:id="45" w:name="_Toc67665530"/>
      <w:bookmarkStart w:id="46" w:name="_Toc117259426"/>
      <w:r w:rsidRPr="00C6148A">
        <w:t xml:space="preserve">Using </w:t>
      </w:r>
      <w:proofErr w:type="gramStart"/>
      <w:r w:rsidRPr="00C6148A">
        <w:t>the Online</w:t>
      </w:r>
      <w:proofErr w:type="gramEnd"/>
      <w:r w:rsidRPr="00C6148A">
        <w:t xml:space="preserve"> Services</w:t>
      </w:r>
      <w:bookmarkEnd w:id="44"/>
      <w:bookmarkEnd w:id="45"/>
      <w:bookmarkEnd w:id="4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
        </w:numPr>
        <w:spacing w:before="40"/>
        <w:ind w:left="608" w:hanging="270"/>
      </w:pPr>
      <w:proofErr w:type="gramStart"/>
      <w:r w:rsidRPr="00C6148A">
        <w:t>to try</w:t>
      </w:r>
      <w:proofErr w:type="gramEnd"/>
      <w:r w:rsidRPr="00C6148A">
        <w:t xml:space="preserve">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47" w:name="_Toc117259427"/>
      <w:r w:rsidRPr="008F0D0D">
        <w:t>Data Protection and Security</w:t>
      </w:r>
      <w:bookmarkEnd w:id="47"/>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48" w:name="_Toc487133999"/>
      <w:bookmarkStart w:id="49" w:name="_Toc29979169"/>
      <w:bookmarkStart w:id="50" w:name="_Toc67665531"/>
      <w:bookmarkStart w:id="51" w:name="_Toc117259428"/>
      <w:r w:rsidRPr="00C6148A">
        <w:t xml:space="preserve">Use of Software with </w:t>
      </w:r>
      <w:proofErr w:type="gramStart"/>
      <w:r w:rsidRPr="00C6148A">
        <w:t>the Online</w:t>
      </w:r>
      <w:proofErr w:type="gramEnd"/>
      <w:r w:rsidRPr="00C6148A">
        <w:t xml:space="preserve"> Service</w:t>
      </w:r>
      <w:bookmarkEnd w:id="48"/>
      <w:r w:rsidR="00A00E97" w:rsidRPr="00C6148A">
        <w:t>s</w:t>
      </w:r>
      <w:bookmarkEnd w:id="49"/>
      <w:bookmarkEnd w:id="50"/>
      <w:bookmarkEnd w:id="51"/>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w:t>
      </w:r>
      <w:proofErr w:type="gramStart"/>
      <w:r w:rsidR="00103924" w:rsidRPr="00C6148A">
        <w:t>Customer</w:t>
      </w:r>
      <w:proofErr w:type="gramEnd"/>
      <w:r w:rsidR="00103924" w:rsidRPr="00C6148A">
        <w:t xml:space="preserve">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52" w:name="_Toc29979170"/>
      <w:bookmarkStart w:id="53" w:name="_Toc67665532"/>
      <w:bookmarkStart w:id="54" w:name="_Toc117259429"/>
      <w:r w:rsidRPr="00C6148A">
        <w:t>Technical Limitations</w:t>
      </w:r>
      <w:bookmarkEnd w:id="52"/>
      <w:bookmarkEnd w:id="53"/>
      <w:bookmarkEnd w:id="54"/>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55" w:name="_Toc29979171"/>
      <w:bookmarkStart w:id="56" w:name="_Toc67665533"/>
      <w:bookmarkStart w:id="57" w:name="_Toc117259430"/>
      <w:r w:rsidRPr="00C6148A">
        <w:t>Import/Export Services</w:t>
      </w:r>
      <w:bookmarkEnd w:id="55"/>
      <w:bookmarkEnd w:id="56"/>
      <w:bookmarkEnd w:id="57"/>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w:t>
      </w:r>
      <w:proofErr w:type="gramStart"/>
      <w:r w:rsidRPr="00C6148A">
        <w:rPr>
          <w:rFonts w:asciiTheme="minorHAnsi" w:eastAsiaTheme="minorEastAsia" w:hAnsiTheme="minorHAnsi" w:cstheme="minorBidi"/>
          <w:lang w:bidi="ar-SA"/>
        </w:rPr>
        <w:t>Customer</w:t>
      </w:r>
      <w:proofErr w:type="gramEnd"/>
      <w:r w:rsidRPr="00C6148A">
        <w:rPr>
          <w:rFonts w:asciiTheme="minorHAnsi" w:eastAsiaTheme="minorEastAsia" w:hAnsiTheme="minorHAnsi" w:cstheme="minorBidi"/>
          <w:lang w:bidi="ar-SA"/>
        </w:rPr>
        <w:t xml:space="preserve">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58" w:name="_Toc29979172"/>
      <w:bookmarkStart w:id="59" w:name="_Toc67665534"/>
      <w:bookmarkStart w:id="60" w:name="_Toc117259431"/>
      <w:bookmarkStart w:id="61" w:name="_Hlk512852734"/>
      <w:r w:rsidRPr="00C6148A">
        <w:t>Font Components</w:t>
      </w:r>
      <w:bookmarkEnd w:id="58"/>
      <w:bookmarkEnd w:id="59"/>
      <w:bookmarkEnd w:id="60"/>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61"/>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62" w:name="_Toc29979173"/>
      <w:bookmarkStart w:id="63" w:name="_Toc67665535"/>
      <w:bookmarkStart w:id="64" w:name="_Toc117259432"/>
      <w:bookmarkStart w:id="65" w:name="NonMicrosoftProducts"/>
      <w:r w:rsidRPr="00C6148A">
        <w:t>Changes to and Availability of the Online Services</w:t>
      </w:r>
      <w:bookmarkEnd w:id="62"/>
      <w:bookmarkEnd w:id="63"/>
      <w:bookmarkEnd w:id="64"/>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66" w:name="_Toc29979174"/>
      <w:bookmarkStart w:id="67" w:name="_Toc67665536"/>
      <w:bookmarkStart w:id="68" w:name="_Toc117259433"/>
      <w:r w:rsidRPr="00C6148A">
        <w:t>State secret representation and warranty</w:t>
      </w:r>
      <w:r w:rsidRPr="00C6148A">
        <w:rPr>
          <w:rFonts w:ascii="Segoe Pro" w:eastAsiaTheme="minorHAnsi" w:hAnsi="Segoe Pro" w:cs="Arial"/>
          <w:bCs/>
          <w:i/>
          <w:iCs/>
          <w:color w:val="000000" w:themeColor="text1"/>
          <w:sz w:val="24"/>
          <w:szCs w:val="26"/>
        </w:rPr>
        <w:t>.</w:t>
      </w:r>
      <w:bookmarkEnd w:id="66"/>
      <w:bookmarkEnd w:id="67"/>
      <w:bookmarkEnd w:id="68"/>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69" w:name="_Toc29979175"/>
      <w:bookmarkStart w:id="70" w:name="_Toc67665537"/>
      <w:bookmarkStart w:id="71" w:name="_Toc117259434"/>
      <w:r w:rsidRPr="008F0D0D">
        <w:t>Compliance with Chinese laws</w:t>
      </w:r>
      <w:bookmarkEnd w:id="69"/>
      <w:bookmarkEnd w:id="70"/>
      <w:r w:rsidRPr="008F0D0D">
        <w:t xml:space="preserve"> and regulations</w:t>
      </w:r>
      <w:bookmarkEnd w:id="71"/>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7"/>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15"/>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7"/>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 xml:space="preserve">is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72" w:name="_Toc29979176"/>
      <w:bookmarkStart w:id="73" w:name="_Toc67665538"/>
      <w:bookmarkStart w:id="74" w:name="_Toc117259435"/>
      <w:r w:rsidRPr="00C6148A">
        <w:t>Other</w:t>
      </w:r>
      <w:bookmarkEnd w:id="72"/>
      <w:bookmarkEnd w:id="73"/>
      <w:bookmarkEnd w:id="74"/>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75"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65"/>
      <w:bookmarkEnd w:id="75"/>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76" w:name="GeneralTerms_Previews"/>
      <w:r w:rsidRPr="00C6148A">
        <w:rPr>
          <w:b/>
          <w:color w:val="0072C6"/>
        </w:rPr>
        <w:t>Previews</w:t>
      </w:r>
    </w:p>
    <w:bookmarkEnd w:id="76"/>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77" w:name="_Toc487134008"/>
      <w:bookmarkStart w:id="78" w:name="CompetitiveBenchmarking"/>
      <w:r w:rsidRPr="00C6148A">
        <w:rPr>
          <w:b/>
          <w:color w:val="0072C6"/>
        </w:rPr>
        <w:t>Competitive Benchmarking</w:t>
      </w:r>
      <w:bookmarkEnd w:id="77"/>
      <w:bookmarkEnd w:id="78"/>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1"/>
          <w:footerReference w:type="first" r:id="rId22"/>
          <w:pgSz w:w="12240" w:h="15840"/>
          <w:pgMar w:top="1440" w:right="720" w:bottom="1440" w:left="720" w:header="720" w:footer="720" w:gutter="0"/>
          <w:cols w:space="720"/>
          <w:titlePg/>
          <w:docGrid w:linePitch="360"/>
        </w:sectPr>
      </w:pPr>
      <w:bookmarkStart w:id="79" w:name="_Toc487134010"/>
    </w:p>
    <w:p w14:paraId="38E381EB" w14:textId="77777777" w:rsidR="00FD5CB1" w:rsidRPr="00C6148A" w:rsidRDefault="00FD5CB1" w:rsidP="00626CA1">
      <w:pPr>
        <w:pStyle w:val="ProductList-Body"/>
        <w:spacing w:before="240"/>
        <w:ind w:left="180"/>
        <w:outlineLvl w:val="2"/>
        <w:rPr>
          <w:b/>
          <w:bCs/>
          <w:color w:val="0072C6"/>
        </w:rPr>
      </w:pPr>
      <w:bookmarkStart w:id="80" w:name="GeneralTerms_GovCustomers"/>
      <w:bookmarkStart w:id="81" w:name="PrivacyandSecurityTerms"/>
      <w:r w:rsidRPr="00C6148A">
        <w:rPr>
          <w:b/>
          <w:bCs/>
          <w:color w:val="0072C6"/>
        </w:rPr>
        <w:t>Government Customers</w:t>
      </w:r>
    </w:p>
    <w:bookmarkEnd w:id="80"/>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8"/>
        </w:numPr>
        <w:tabs>
          <w:tab w:val="num" w:pos="360"/>
        </w:tabs>
        <w:sectPr w:rsidR="0077719E" w:rsidRPr="00C6148A"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bookmarkStart w:id="82" w:name="_Toc29979177"/>
    </w:p>
    <w:p w14:paraId="1423F527" w14:textId="15DCC156" w:rsidR="000E6ED8" w:rsidRPr="00C6148A" w:rsidRDefault="00272578" w:rsidP="00C6148A">
      <w:pPr>
        <w:pStyle w:val="ProductList-SectionHeading"/>
        <w:outlineLvl w:val="0"/>
      </w:pPr>
      <w:bookmarkStart w:id="83" w:name="_Toc487134028"/>
      <w:bookmarkStart w:id="84" w:name="_Toc29979191"/>
      <w:bookmarkStart w:id="85" w:name="_Toc117259436"/>
      <w:bookmarkStart w:id="86" w:name="OnlineServiceSpecificTerms"/>
      <w:bookmarkEnd w:id="79"/>
      <w:bookmarkEnd w:id="81"/>
      <w:bookmarkEnd w:id="82"/>
      <w:r w:rsidRPr="00C6148A">
        <w:lastRenderedPageBreak/>
        <w:t>Online Service</w:t>
      </w:r>
      <w:r w:rsidR="00E33C92" w:rsidRPr="00C6148A">
        <w:t xml:space="preserve"> </w:t>
      </w:r>
      <w:r w:rsidRPr="00C6148A">
        <w:t>Specific</w:t>
      </w:r>
      <w:r w:rsidR="00E33C92" w:rsidRPr="00C6148A">
        <w:t xml:space="preserve"> </w:t>
      </w:r>
      <w:r w:rsidRPr="00C6148A">
        <w:t>Terms</w:t>
      </w:r>
      <w:bookmarkEnd w:id="83"/>
      <w:bookmarkEnd w:id="84"/>
      <w:bookmarkEnd w:id="85"/>
    </w:p>
    <w:p w14:paraId="3B9E80E0" w14:textId="03CDCB88" w:rsidR="000E6ED8" w:rsidRPr="008F0D0D" w:rsidRDefault="005D5502" w:rsidP="00A914BF">
      <w:pPr>
        <w:pStyle w:val="ProductList-Body"/>
      </w:pPr>
      <w:bookmarkStart w:id="87" w:name="_Toc67665539"/>
      <w:bookmarkEnd w:id="86"/>
      <w:r w:rsidRPr="00C6148A">
        <w:t>In addition to the General Terms</w:t>
      </w:r>
      <w:bookmarkEnd w:id="8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88" w:name="MicrosoftAzureServices"/>
      <w:bookmarkStart w:id="89" w:name="_Toc487134029"/>
      <w:bookmarkStart w:id="90" w:name="_Toc29979192"/>
      <w:bookmarkStart w:id="91" w:name="_Toc67665554"/>
      <w:bookmarkStart w:id="92" w:name="_Toc117259437"/>
      <w:r w:rsidRPr="008F0D0D">
        <w:t>Microsoft Azure Services</w:t>
      </w:r>
      <w:bookmarkEnd w:id="88"/>
      <w:bookmarkEnd w:id="89"/>
      <w:bookmarkEnd w:id="90"/>
      <w:bookmarkEnd w:id="91"/>
      <w:bookmarkEnd w:id="92"/>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4"/>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4"/>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9"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93" w:name="_Toc29979193"/>
      <w:bookmarkStart w:id="94" w:name="_Toc67665555"/>
      <w:bookmarkStart w:id="95" w:name="_Toc117259438"/>
      <w:r w:rsidR="00F52AC4" w:rsidRPr="00C6148A">
        <w:t>21Vianet Compute Pre-Purchase (CPP)</w:t>
      </w:r>
      <w:bookmarkEnd w:id="93"/>
      <w:bookmarkEnd w:id="94"/>
      <w:bookmarkEnd w:id="95"/>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96" w:name="_Toc67665556"/>
      <w:bookmarkStart w:id="97" w:name="_Toc117259439"/>
      <w:r w:rsidRPr="00C6148A">
        <w:t>Azure SQL Edge</w:t>
      </w:r>
      <w:bookmarkEnd w:id="96"/>
      <w:bookmarkEnd w:id="97"/>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98" w:name="_Toc70679293"/>
      <w:bookmarkStart w:id="99" w:name="_Toc117259440"/>
      <w:bookmarkStart w:id="100" w:name="MicrosoftTranslator"/>
      <w:r w:rsidRPr="008F0D0D">
        <w:t>Azure Stack HCI</w:t>
      </w:r>
      <w:bookmarkEnd w:id="98"/>
      <w:bookmarkEnd w:id="99"/>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w:t>
      </w:r>
      <w:proofErr w:type="gramStart"/>
      <w:r w:rsidRPr="008F0D0D">
        <w:rPr>
          <w:sz w:val="18"/>
        </w:rPr>
        <w:t>sign up</w:t>
      </w:r>
      <w:proofErr w:type="gramEnd"/>
      <w:r w:rsidRPr="008F0D0D">
        <w:rPr>
          <w:sz w:val="18"/>
        </w:rPr>
        <w:t xml:space="preserve">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01" w:name="_Toc67665557"/>
      <w:bookmarkStart w:id="102" w:name="_Toc117259441"/>
      <w:r w:rsidRPr="00C6148A">
        <w:t>Azure Stack</w:t>
      </w:r>
      <w:r w:rsidR="009200F8" w:rsidRPr="00C6148A">
        <w:t xml:space="preserve"> Hub</w:t>
      </w:r>
      <w:bookmarkEnd w:id="101"/>
      <w:bookmarkEnd w:id="102"/>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03" w:name="_Toc534135343"/>
      <w:bookmarkStart w:id="104" w:name="_Toc510880772"/>
      <w:bookmarkStart w:id="105" w:name="_Toc29979195"/>
      <w:bookmarkStart w:id="106" w:name="_Toc67665558"/>
      <w:bookmarkStart w:id="107" w:name="_Toc117259442"/>
      <w:r w:rsidRPr="00F736F0">
        <w:t>Cognitive Services</w:t>
      </w:r>
      <w:bookmarkEnd w:id="103"/>
      <w:bookmarkEnd w:id="104"/>
      <w:bookmarkEnd w:id="105"/>
      <w:bookmarkEnd w:id="106"/>
      <w:r w:rsidR="00B10CFE" w:rsidRPr="00F736F0">
        <w:t xml:space="preserve"> and Applied AI Services</w:t>
      </w:r>
      <w:bookmarkEnd w:id="107"/>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w:t>
      </w:r>
      <w:proofErr w:type="gramStart"/>
      <w:r w:rsidR="00891DE1" w:rsidRPr="00F736F0">
        <w:t>Customer</w:t>
      </w:r>
      <w:proofErr w:type="gramEnd"/>
      <w:r w:rsidR="00891DE1" w:rsidRPr="00F736F0">
        <w:t xml:space="preserve">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includes Biometric Data (as may be further described in product documentation) which Customer may incorporate into its own systems used for personal identification or other purposes. </w:t>
      </w:r>
      <w:proofErr w:type="gramStart"/>
      <w:r w:rsidRPr="00F736F0">
        <w:t>Customer</w:t>
      </w:r>
      <w:proofErr w:type="gramEnd"/>
      <w:r w:rsidRPr="00F736F0">
        <w:t xml:space="preserve">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proofErr w:type="gramStart"/>
      <w:r w:rsidR="006A16C1" w:rsidRPr="00C6148A">
        <w:rPr>
          <w:rFonts w:ascii="Calibri" w:eastAsia="Calibri" w:hAnsi="Calibri" w:cs="Arial"/>
          <w:sz w:val="18"/>
        </w:rPr>
        <w:t>Customer</w:t>
      </w:r>
      <w:proofErr w:type="gramEnd"/>
      <w:r w:rsidR="006A16C1" w:rsidRPr="00C6148A">
        <w:rPr>
          <w:rFonts w:ascii="Calibri" w:eastAsia="Calibri" w:hAnsi="Calibri" w:cs="Arial"/>
          <w:sz w:val="18"/>
        </w:rPr>
        <w:t xml:space="preserve">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00"/>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08" w:name="EMS"/>
      <w:bookmarkStart w:id="109" w:name="_Toc487134032"/>
      <w:bookmarkStart w:id="110" w:name="_Toc29979196"/>
      <w:bookmarkStart w:id="111" w:name="_Toc67665559"/>
      <w:bookmarkStart w:id="112" w:name="_Toc117259443"/>
      <w:r w:rsidRPr="00C6148A">
        <w:t>Microsoft Azure Plans</w:t>
      </w:r>
      <w:bookmarkEnd w:id="108"/>
      <w:bookmarkEnd w:id="109"/>
      <w:bookmarkEnd w:id="110"/>
      <w:bookmarkEnd w:id="111"/>
      <w:bookmarkEnd w:id="112"/>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13" w:name="AzureActiveDirectoryBasic"/>
      <w:bookmarkStart w:id="114" w:name="_Toc487134033"/>
      <w:bookmarkStart w:id="115" w:name="_Toc29979197"/>
      <w:bookmarkStart w:id="116" w:name="_Toc67665560"/>
      <w:bookmarkStart w:id="117" w:name="_Toc117259444"/>
      <w:r w:rsidRPr="00C6148A">
        <w:t xml:space="preserve">Azure </w:t>
      </w:r>
      <w:r w:rsidR="00D0302B" w:rsidRPr="00C6148A">
        <w:t xml:space="preserve">Active </w:t>
      </w:r>
      <w:r w:rsidRPr="00C6148A">
        <w:t>Directory Basic</w:t>
      </w:r>
      <w:bookmarkEnd w:id="113"/>
      <w:bookmarkEnd w:id="114"/>
      <w:bookmarkEnd w:id="115"/>
      <w:bookmarkEnd w:id="116"/>
      <w:bookmarkEnd w:id="117"/>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18" w:name="AzureActiveDirectoryPermium"/>
      <w:bookmarkStart w:id="119" w:name="_Toc6563824"/>
      <w:bookmarkStart w:id="120" w:name="_Toc13858376"/>
      <w:bookmarkStart w:id="121" w:name="_Toc29979198"/>
      <w:bookmarkStart w:id="122" w:name="_Toc67665561"/>
      <w:bookmarkStart w:id="123" w:name="_Toc117259445"/>
      <w:r w:rsidRPr="00C6148A">
        <w:t>Azure Active Directory Premium</w:t>
      </w:r>
      <w:bookmarkEnd w:id="118"/>
      <w:bookmarkEnd w:id="119"/>
      <w:bookmarkEnd w:id="120"/>
      <w:bookmarkEnd w:id="121"/>
      <w:bookmarkEnd w:id="122"/>
      <w:bookmarkEnd w:id="123"/>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24" w:name="OLE_LINK2"/>
      <w:bookmarkStart w:id="125" w:name="OLE_LINK3"/>
      <w:r w:rsidRPr="00C6148A">
        <w:t>External User Allowance</w:t>
      </w:r>
    </w:p>
    <w:bookmarkEnd w:id="124"/>
    <w:bookmarkEnd w:id="125"/>
    <w:p w14:paraId="0B5B9E33" w14:textId="0DC19F8A" w:rsidR="00BA6476" w:rsidRPr="00C6148A" w:rsidRDefault="00BA6476" w:rsidP="00BA6476">
      <w:pPr>
        <w:pStyle w:val="ProductList-Body"/>
      </w:pPr>
      <w:r w:rsidRPr="00C6148A">
        <w:t xml:space="preserve">For each User SL (or equivalent Subscription License Suite) Customer assigns to a user, Customer may also permit up to five additional External Users to access the corresponding Azure Active </w:t>
      </w:r>
      <w:r w:rsidRPr="00E51A28">
        <w:t>Directory service level.</w:t>
      </w:r>
      <w:r w:rsidR="009D5D78" w:rsidRPr="00E51A28">
        <w:t xml:space="preserve"> This option is not available to new customers nor customers using (or who have used) the service under a Monthly Active User count.</w:t>
      </w:r>
      <w:r w:rsidR="001D2A59" w:rsidRPr="00E51A28">
        <w:t xml:space="preserve"> Only External Users can use the Azure Active Directory External Identities pricing based on Monthly Active User count.</w:t>
      </w:r>
    </w:p>
    <w:p w14:paraId="03141D94" w14:textId="77777777"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26" w:name="Dynamics365"/>
      <w:bookmarkStart w:id="127" w:name="_Toc524436945"/>
      <w:bookmarkStart w:id="128" w:name="_Toc536520064"/>
      <w:bookmarkStart w:id="129" w:name="_Toc29979199"/>
      <w:bookmarkStart w:id="130" w:name="_Toc67665562"/>
      <w:bookmarkStart w:id="131" w:name="_Toc117259446"/>
      <w:r w:rsidRPr="00C6148A">
        <w:t>Microsoft Dynamics 365 Services</w:t>
      </w:r>
      <w:bookmarkEnd w:id="126"/>
      <w:bookmarkEnd w:id="127"/>
      <w:bookmarkEnd w:id="128"/>
      <w:bookmarkEnd w:id="129"/>
      <w:bookmarkEnd w:id="130"/>
      <w:bookmarkEnd w:id="13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14"/>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14"/>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32" w:name="O365Services"/>
      <w:bookmarkStart w:id="133" w:name="_Toc487134037"/>
      <w:bookmarkStart w:id="134" w:name="_Toc29979200"/>
      <w:bookmarkStart w:id="135" w:name="_Toc67665563"/>
      <w:bookmarkStart w:id="136" w:name="_Toc117259447"/>
      <w:r w:rsidRPr="00C6148A">
        <w:t>Office 365 Services</w:t>
      </w:r>
      <w:bookmarkEnd w:id="132"/>
      <w:bookmarkEnd w:id="133"/>
      <w:bookmarkEnd w:id="134"/>
      <w:bookmarkEnd w:id="135"/>
      <w:bookmarkEnd w:id="136"/>
    </w:p>
    <w:p w14:paraId="78B5ADA0" w14:textId="77777777" w:rsidR="009427A1" w:rsidRPr="00C6148A" w:rsidRDefault="009427A1" w:rsidP="009427A1">
      <w:pPr>
        <w:pStyle w:val="ProductList-Body"/>
        <w:rPr>
          <w:b/>
          <w:color w:val="00188F"/>
        </w:rPr>
      </w:pPr>
      <w:bookmarkStart w:id="137" w:name="CoreFeaturesforOffice365Services"/>
      <w:r w:rsidRPr="00C6148A">
        <w:rPr>
          <w:b/>
          <w:color w:val="00188F"/>
        </w:rPr>
        <w:t>Core Features for Office 365 Services</w:t>
      </w:r>
    </w:p>
    <w:bookmarkEnd w:id="137"/>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38" w:name="ExchangeOnline"/>
      <w:bookmarkStart w:id="139" w:name="_Toc487134038"/>
      <w:bookmarkStart w:id="140" w:name="_Toc29979201"/>
      <w:bookmarkStart w:id="141" w:name="_Toc67665564"/>
      <w:bookmarkStart w:id="142" w:name="_Toc117259448"/>
      <w:r w:rsidRPr="00C6148A">
        <w:t>Exchange Online</w:t>
      </w:r>
      <w:bookmarkEnd w:id="138"/>
      <w:bookmarkEnd w:id="139"/>
      <w:bookmarkEnd w:id="140"/>
      <w:bookmarkEnd w:id="141"/>
      <w:bookmarkEnd w:id="142"/>
    </w:p>
    <w:p w14:paraId="2416AB23" w14:textId="77777777" w:rsidR="00B83F93" w:rsidRPr="00C6148A" w:rsidRDefault="00B83F93" w:rsidP="00C91713">
      <w:pPr>
        <w:pStyle w:val="ProductList-Offering1"/>
        <w:sectPr w:rsidR="00B83F93" w:rsidRPr="00C6148A" w:rsidSect="00A60F2D">
          <w:footerReference w:type="default" r:id="rId30"/>
          <w:footerReference w:type="first" r:id="rId31"/>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 xml:space="preserve">An end user will be able to send email messages, receive email messages that originate from within and outside of </w:t>
      </w:r>
      <w:proofErr w:type="gramStart"/>
      <w:r w:rsidRPr="00C6148A">
        <w:t>Customer’s</w:t>
      </w:r>
      <w:proofErr w:type="gramEnd"/>
      <w:r w:rsidRPr="00C6148A">
        <w:t xml:space="preserve">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lastRenderedPageBreak/>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to </w:t>
      </w:r>
      <w:r w:rsidRPr="00C6148A">
        <w:t xml:space="preserve"> Microsoft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2"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43" w:name="_Hlk486589626"/>
    </w:p>
    <w:bookmarkEnd w:id="143"/>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145B06D2" w14:textId="724954BC" w:rsidR="00862C50" w:rsidRPr="00C6148A" w:rsidRDefault="007A65DE" w:rsidP="00D73EC5">
      <w:pPr>
        <w:pStyle w:val="ProductList-Offering2Heading"/>
        <w:outlineLvl w:val="2"/>
      </w:pPr>
      <w:bookmarkStart w:id="144" w:name="O365Applications"/>
      <w:bookmarkStart w:id="145" w:name="_Toc487134039"/>
      <w:bookmarkStart w:id="146" w:name="_Toc29979202"/>
      <w:bookmarkStart w:id="147" w:name="_Toc67665565"/>
      <w:bookmarkStart w:id="148" w:name="_Toc117259449"/>
      <w:r w:rsidRPr="00C6148A">
        <w:t xml:space="preserve">Microsoft </w:t>
      </w:r>
      <w:r w:rsidR="00862C50" w:rsidRPr="00C6148A">
        <w:t>365 Applications</w:t>
      </w:r>
      <w:bookmarkEnd w:id="144"/>
      <w:bookmarkEnd w:id="145"/>
      <w:bookmarkEnd w:id="146"/>
      <w:bookmarkEnd w:id="147"/>
      <w:bookmarkEnd w:id="14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 xml:space="preserve">may be identified from time to time; however, if </w:t>
      </w:r>
      <w:r w:rsidRPr="00995B7A">
        <w:rPr>
          <w:rFonts w:asciiTheme="minorHAnsi" w:eastAsia="SimSun" w:hAnsiTheme="minorHAnsi" w:cstheme="minorBidi"/>
          <w:sz w:val="18"/>
          <w:szCs w:val="22"/>
          <w:lang w:eastAsia="en-US"/>
        </w:rPr>
        <w:lastRenderedPageBreak/>
        <w:t>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298B3003"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21576162" w:rsidR="007A78D1" w:rsidRPr="00C6148A" w:rsidRDefault="007A78D1" w:rsidP="00123E7D">
      <w:pPr>
        <w:pStyle w:val="ProductList-Body"/>
        <w:tabs>
          <w:tab w:val="clear" w:pos="158"/>
          <w:tab w:val="left" w:pos="180"/>
        </w:tabs>
      </w:pPr>
      <w:r w:rsidRPr="00C6148A">
        <w:t xml:space="preserve">Each user to whom Customer assigns a </w:t>
      </w:r>
      <w:r w:rsidR="007647CF" w:rsidRPr="00C6148A">
        <w:t>u</w:t>
      </w:r>
      <w:r w:rsidR="00447E01" w:rsidRPr="00C6148A">
        <w:t>ser SL</w:t>
      </w:r>
      <w:r w:rsidRPr="00C6148A">
        <w:t xml:space="preserve"> must have a </w:t>
      </w:r>
      <w:r w:rsidR="00DA4319" w:rsidRPr="00C6148A">
        <w:t>work or school account</w:t>
      </w:r>
      <w:r w:rsidRPr="00C6148A">
        <w:t xml:space="preserve"> in order to use the software provided with the subscription. These users:</w:t>
      </w:r>
    </w:p>
    <w:p w14:paraId="1548E4FA" w14:textId="77777777" w:rsidR="007A78D1" w:rsidRPr="00C6148A" w:rsidRDefault="007A78D1" w:rsidP="00201184">
      <w:pPr>
        <w:pStyle w:val="ProductList-Body"/>
        <w:numPr>
          <w:ilvl w:val="0"/>
          <w:numId w:val="10"/>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0C29BDD5" w:rsidR="007A78D1" w:rsidRPr="00C6148A" w:rsidRDefault="007A78D1" w:rsidP="00201184">
      <w:pPr>
        <w:pStyle w:val="ProductList-Body"/>
        <w:numPr>
          <w:ilvl w:val="0"/>
          <w:numId w:val="10"/>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hyperlink w:history="1"/>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w:t>
      </w:r>
      <w:proofErr w:type="gramStart"/>
      <w:r w:rsidR="00862C50" w:rsidRPr="00E51A28">
        <w:t>Business</w:t>
      </w:r>
      <w:r w:rsidR="00123E7D" w:rsidRPr="00E51A28">
        <w:t>;</w:t>
      </w:r>
      <w:proofErr w:type="gramEnd"/>
      <w:r w:rsidR="00123E7D" w:rsidRPr="00E51A28">
        <w:t xml:space="preserve"> and</w:t>
      </w:r>
    </w:p>
    <w:p w14:paraId="3182E19B" w14:textId="0CB5DA67" w:rsidR="00FF3FF1" w:rsidRPr="00C6148A" w:rsidRDefault="007A78D1" w:rsidP="00201184">
      <w:pPr>
        <w:pStyle w:val="ProductList-Body"/>
        <w:numPr>
          <w:ilvl w:val="0"/>
          <w:numId w:val="10"/>
        </w:numPr>
        <w:tabs>
          <w:tab w:val="num" w:pos="360"/>
        </w:tabs>
        <w:spacing w:before="40"/>
        <w:ind w:left="450" w:hanging="274"/>
        <w:rPr>
          <w:b/>
          <w:color w:val="00188F"/>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0"/>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w:t>
      </w:r>
      <w:proofErr w:type="gramStart"/>
      <w:r w:rsidRPr="00C6148A">
        <w:rPr>
          <w:szCs w:val="18"/>
        </w:rPr>
        <w:t>Customer</w:t>
      </w:r>
      <w:proofErr w:type="gramEnd"/>
      <w:r w:rsidRPr="00C6148A">
        <w:rPr>
          <w:szCs w:val="18"/>
        </w:rPr>
        <w:t xml:space="preserve">,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0CD49F82" w:rsidR="00194CF0" w:rsidRPr="00C6148A" w:rsidRDefault="00194CF0" w:rsidP="00194CF0">
      <w:pPr>
        <w:pStyle w:val="ProductList-Body"/>
      </w:pPr>
      <w:bookmarkStart w:id="149" w:name="_Hlk43299975"/>
      <w:r w:rsidRPr="00C6148A">
        <w:rPr>
          <w:rFonts w:ascii="Calibri" w:eastAsia="Calibri" w:hAnsi="Calibri" w:cs="Arial"/>
        </w:rPr>
        <w:t xml:space="preserve">When versions of Microsoft Word, Excel, PowerPoint, Outlook, OneDrive,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4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36B43FD7" w14:textId="2C2306D9" w:rsidR="00F20F7E" w:rsidRPr="00C6148A" w:rsidRDefault="00F20F7E" w:rsidP="006745D9">
      <w:pPr>
        <w:pStyle w:val="ProductList-Body"/>
        <w:ind w:left="180"/>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50" w:name="_Toc487134041"/>
      <w:bookmarkStart w:id="151" w:name="_Toc29979203"/>
      <w:bookmarkStart w:id="152" w:name="_Toc67665566"/>
      <w:bookmarkStart w:id="153" w:name="_Toc117259450"/>
      <w:r w:rsidRPr="00C6148A">
        <w:t xml:space="preserve">Office </w:t>
      </w:r>
      <w:bookmarkEnd w:id="150"/>
      <w:bookmarkEnd w:id="151"/>
      <w:r w:rsidR="00405C5D" w:rsidRPr="00C6148A">
        <w:t>for the web</w:t>
      </w:r>
      <w:bookmarkEnd w:id="152"/>
      <w:bookmarkEnd w:id="153"/>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54" w:name="_Toc487134042"/>
      <w:bookmarkStart w:id="155" w:name="_Toc29979204"/>
      <w:bookmarkStart w:id="156" w:name="_Toc67665567"/>
      <w:bookmarkStart w:id="157" w:name="_Toc117259451"/>
      <w:r w:rsidRPr="00C6148A">
        <w:t>OneDrive for Business</w:t>
      </w:r>
      <w:bookmarkEnd w:id="154"/>
      <w:bookmarkEnd w:id="155"/>
      <w:bookmarkEnd w:id="156"/>
      <w:bookmarkEnd w:id="157"/>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58" w:name="_Toc487134043"/>
      <w:bookmarkStart w:id="159" w:name="_Toc29979205"/>
      <w:bookmarkStart w:id="160" w:name="_Toc67665568"/>
      <w:bookmarkStart w:id="161" w:name="_Toc117259452"/>
      <w:bookmarkStart w:id="162" w:name="ProjectOnline"/>
      <w:r w:rsidRPr="00C6148A">
        <w:t>Project Online</w:t>
      </w:r>
      <w:bookmarkEnd w:id="158"/>
      <w:bookmarkEnd w:id="159"/>
      <w:bookmarkEnd w:id="160"/>
      <w:bookmarkEnd w:id="161"/>
    </w:p>
    <w:bookmarkEnd w:id="162"/>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6"/>
          <w:footerReference w:type="first" r:id="rId37"/>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11"/>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11"/>
        </w:numPr>
        <w:tabs>
          <w:tab w:val="num" w:pos="360"/>
        </w:tabs>
      </w:pPr>
      <w:r w:rsidRPr="00C6148A">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11"/>
        </w:numPr>
        <w:tabs>
          <w:tab w:val="num" w:pos="360"/>
        </w:tabs>
        <w:rPr>
          <w:sz w:val="16"/>
          <w:szCs w:val="16"/>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63" w:name="_Toc487134044"/>
      <w:bookmarkStart w:id="164"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65" w:name="_Toc29979206"/>
      <w:bookmarkStart w:id="166" w:name="_Toc67665569"/>
      <w:bookmarkStart w:id="167" w:name="_Toc117259453"/>
      <w:r w:rsidRPr="00C6148A">
        <w:t>SharePoint Online</w:t>
      </w:r>
      <w:bookmarkEnd w:id="163"/>
      <w:bookmarkEnd w:id="164"/>
      <w:bookmarkEnd w:id="165"/>
      <w:bookmarkEnd w:id="166"/>
      <w:bookmarkEnd w:id="16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5B63656C" w:rsidR="0081293D" w:rsidRPr="00C6148A" w:rsidRDefault="00CB6005" w:rsidP="0081293D">
      <w:pPr>
        <w:pStyle w:val="ProductList-Offering2Heading"/>
        <w:outlineLvl w:val="2"/>
      </w:pPr>
      <w:bookmarkStart w:id="168" w:name="SkypeforBusinessOnline"/>
      <w:bookmarkStart w:id="169" w:name="_Toc487134045"/>
      <w:bookmarkStart w:id="170" w:name="_Toc29979207"/>
      <w:bookmarkStart w:id="171" w:name="_Toc67665570"/>
      <w:bookmarkStart w:id="172" w:name="_Toc117259454"/>
      <w:r w:rsidRPr="00C6148A">
        <w:t xml:space="preserve">Skype for Business </w:t>
      </w:r>
      <w:r w:rsidR="0081293D" w:rsidRPr="00C6148A">
        <w:t>Online</w:t>
      </w:r>
      <w:bookmarkEnd w:id="168"/>
      <w:bookmarkEnd w:id="169"/>
      <w:bookmarkEnd w:id="170"/>
      <w:bookmarkEnd w:id="171"/>
      <w:bookmarkEnd w:id="172"/>
    </w:p>
    <w:p w14:paraId="76E182AD" w14:textId="79C90711" w:rsidR="0081293D" w:rsidRPr="00C6148A" w:rsidRDefault="0081293D" w:rsidP="0081293D">
      <w:pPr>
        <w:pStyle w:val="ProductList-Body"/>
        <w:rPr>
          <w:rFonts w:asciiTheme="majorHAnsi" w:hAnsiTheme="majorHAnsi"/>
          <w:sz w:val="16"/>
          <w:szCs w:val="16"/>
        </w:rPr>
      </w:pPr>
      <w:r w:rsidRPr="00C6148A">
        <w:rPr>
          <w:rFonts w:asciiTheme="majorHAnsi" w:hAnsiTheme="majorHAnsi"/>
          <w:sz w:val="16"/>
          <w:szCs w:val="16"/>
        </w:rPr>
        <w:t xml:space="preserve">Skype for Business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1F4377AD" w14:textId="77777777" w:rsidR="008105E4"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 xml:space="preserve">Audio Conferencing </w:t>
      </w:r>
    </w:p>
    <w:p w14:paraId="7C9BA3E2" w14:textId="5EAC9E58" w:rsidR="00BB6B1C"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Calling Plan</w:t>
      </w:r>
    </w:p>
    <w:p w14:paraId="0F3265C2" w14:textId="19BFD698" w:rsidR="00396C66" w:rsidRPr="00C6148A" w:rsidRDefault="00396C66" w:rsidP="0081293D">
      <w:pPr>
        <w:pStyle w:val="ProductList-Body"/>
        <w:rPr>
          <w:rFonts w:asciiTheme="majorHAnsi" w:hAnsiTheme="majorHAnsi"/>
          <w:sz w:val="16"/>
          <w:szCs w:val="16"/>
        </w:rPr>
      </w:pPr>
      <w:r w:rsidRPr="00C6148A">
        <w:rPr>
          <w:rFonts w:asciiTheme="majorHAnsi" w:hAnsiTheme="majorHAnsi"/>
          <w:sz w:val="16"/>
          <w:szCs w:val="16"/>
        </w:rPr>
        <w:t>Common Area Phone</w:t>
      </w:r>
    </w:p>
    <w:p w14:paraId="29F7E2A7" w14:textId="533ABB5B" w:rsidR="00BB6B1C"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Communication Credits</w:t>
      </w:r>
    </w:p>
    <w:p w14:paraId="6BEAA98A" w14:textId="04B1EE6C" w:rsidR="0081293D"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Phone System</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0CB6005">
      <w:pPr>
        <w:pStyle w:val="ProductList-Body"/>
        <w:rPr>
          <w:b/>
          <w:color w:val="00188F"/>
        </w:rPr>
      </w:pPr>
      <w:r w:rsidRPr="00C6148A">
        <w:rPr>
          <w:b/>
          <w:color w:val="00188F"/>
        </w:rPr>
        <w:lastRenderedPageBreak/>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proofErr w:type="gramStart"/>
      <w:r w:rsidRPr="00C6148A">
        <w:t>u</w:t>
      </w:r>
      <w:r w:rsidR="00447E01" w:rsidRPr="00C6148A">
        <w:t>ser</w:t>
      </w:r>
      <w:proofErr w:type="gramEnd"/>
      <w:r w:rsidR="00447E01" w:rsidRPr="00C6148A">
        <w:t xml:space="preserve">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00111FE4" w:rsidR="007A51E4" w:rsidRPr="00C6148A" w:rsidRDefault="007A51E4" w:rsidP="00CB6005">
      <w:pPr>
        <w:pStyle w:val="ProductList-Body"/>
        <w:tabs>
          <w:tab w:val="clear" w:pos="158"/>
          <w:tab w:val="left" w:pos="360"/>
        </w:tabs>
      </w:pPr>
      <w:r w:rsidRPr="00C6148A">
        <w:rPr>
          <w:b/>
          <w:color w:val="00188F"/>
        </w:rPr>
        <w:t>Common Area Phones</w:t>
      </w:r>
    </w:p>
    <w:p w14:paraId="00E3CB1A" w14:textId="4D721DA6" w:rsidR="00913927" w:rsidRPr="00C6148A" w:rsidRDefault="008603A8" w:rsidP="00CB6005">
      <w:pPr>
        <w:pStyle w:val="ProductList-Body"/>
        <w:tabs>
          <w:tab w:val="clear" w:pos="158"/>
          <w:tab w:val="left" w:pos="360"/>
        </w:tabs>
      </w:pPr>
      <w:r w:rsidRPr="00C6148A">
        <w:t xml:space="preserve">A Common Area Phone is a device that makes and receives only voice calls </w:t>
      </w:r>
      <w:r w:rsidR="00E80ADC" w:rsidRPr="00C6148A">
        <w:t xml:space="preserve">and is shared by multiple users who do not log into the device with their Office 365 credentials.  </w:t>
      </w:r>
      <w:r w:rsidR="003A54FA" w:rsidRPr="00C6148A">
        <w:t>21Vianet</w:t>
      </w:r>
      <w:r w:rsidR="00E80ADC" w:rsidRPr="00C6148A">
        <w:t xml:space="preserve">’s </w:t>
      </w:r>
      <w:r w:rsidR="00913927" w:rsidRPr="00C6148A">
        <w:t>Common Area Phone</w:t>
      </w:r>
      <w:r w:rsidR="00E80ADC" w:rsidRPr="00C6148A">
        <w:t xml:space="preserve"> offering</w:t>
      </w:r>
      <w:r w:rsidR="00913927" w:rsidRPr="00C6148A">
        <w:t xml:space="preserve"> is a </w:t>
      </w:r>
      <w:r w:rsidR="00221880" w:rsidRPr="00C6148A">
        <w:t>d</w:t>
      </w:r>
      <w:r w:rsidR="00447E01" w:rsidRPr="00C6148A">
        <w:t>evice SL</w:t>
      </w:r>
      <w:r w:rsidR="00913927" w:rsidRPr="00C6148A">
        <w:t xml:space="preserve">. Each Common Area Phone Licensed Device may be </w:t>
      </w:r>
      <w:r w:rsidR="00250E2C" w:rsidRPr="00C6148A">
        <w:t xml:space="preserve">accessed and </w:t>
      </w:r>
      <w:r w:rsidR="00913927" w:rsidRPr="00C6148A">
        <w:t>used by any number of users.</w:t>
      </w:r>
    </w:p>
    <w:p w14:paraId="2DE49618" w14:textId="77777777" w:rsidR="00FA1B67" w:rsidRPr="00C6148A" w:rsidRDefault="00FA1B67" w:rsidP="00FA1B67">
      <w:pPr>
        <w:pStyle w:val="ProductList-Body"/>
        <w:rPr>
          <w:sz w:val="16"/>
          <w:szCs w:val="16"/>
        </w:rPr>
      </w:pP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173" w:name="OtherOnlineServices"/>
      <w:bookmarkStart w:id="174" w:name="_Toc487134047"/>
      <w:bookmarkStart w:id="175" w:name="_Toc29979208"/>
      <w:bookmarkStart w:id="176" w:name="_Toc67665571"/>
      <w:bookmarkStart w:id="177" w:name="_Toc117259455"/>
      <w:r w:rsidRPr="00C6148A">
        <w:t>Other Online Services</w:t>
      </w:r>
      <w:bookmarkStart w:id="178" w:name="MicrosoftLearning"/>
      <w:bookmarkEnd w:id="173"/>
      <w:bookmarkEnd w:id="174"/>
      <w:bookmarkEnd w:id="175"/>
      <w:bookmarkEnd w:id="176"/>
      <w:bookmarkEnd w:id="177"/>
    </w:p>
    <w:p w14:paraId="46B2C688" w14:textId="68DDA57C" w:rsidR="00DC029C" w:rsidRPr="00C6148A" w:rsidRDefault="00DC029C" w:rsidP="00DC029C">
      <w:pPr>
        <w:pStyle w:val="ProductList-Offering2Heading"/>
        <w:outlineLvl w:val="2"/>
        <w:rPr>
          <w:b w:val="0"/>
          <w:color w:val="000000" w:themeColor="text1"/>
          <w:sz w:val="8"/>
          <w:szCs w:val="8"/>
        </w:rPr>
      </w:pPr>
      <w:bookmarkStart w:id="179" w:name="_Toc29979209"/>
      <w:bookmarkStart w:id="180" w:name="_Toc67665572"/>
      <w:bookmarkStart w:id="181" w:name="_Toc117259456"/>
      <w:bookmarkStart w:id="182" w:name="_Toc487134057"/>
      <w:bookmarkEnd w:id="178"/>
      <w:r w:rsidRPr="00C6148A">
        <w:t xml:space="preserve">Microsoft Power </w:t>
      </w:r>
      <w:bookmarkEnd w:id="179"/>
      <w:r w:rsidR="00A1553C" w:rsidRPr="00C6148A">
        <w:t>Platform</w:t>
      </w:r>
      <w:bookmarkEnd w:id="180"/>
      <w:bookmarkEnd w:id="181"/>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w:t>
      </w:r>
      <w:proofErr w:type="gramStart"/>
      <w:r w:rsidRPr="00C6148A">
        <w:rPr>
          <w:szCs w:val="18"/>
        </w:rPr>
        <w:t>Customer</w:t>
      </w:r>
      <w:proofErr w:type="gramEnd"/>
      <w:r w:rsidRPr="00C6148A">
        <w:rPr>
          <w:szCs w:val="18"/>
        </w:rPr>
        <w:t xml:space="preserve">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16"/>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16"/>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lastRenderedPageBreak/>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183"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8"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9" w:history="1">
        <w:r w:rsidRPr="00C6148A">
          <w:rPr>
            <w:rStyle w:val="Hyperlink"/>
          </w:rPr>
          <w:t>https://go.microsoft.com/fwlink/?linkid=868812</w:t>
        </w:r>
      </w:hyperlink>
      <w:r w:rsidRPr="00C6148A">
        <w:rPr>
          <w:szCs w:val="18"/>
        </w:rPr>
        <w:t>.</w:t>
      </w:r>
    </w:p>
    <w:bookmarkEnd w:id="183"/>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184" w:name="_Toc41399007"/>
      <w:bookmarkStart w:id="185" w:name="_Toc67665573"/>
      <w:bookmarkStart w:id="186" w:name="_Toc117259457"/>
      <w:r w:rsidRPr="00C6148A">
        <w:t>Microsoft Intune</w:t>
      </w:r>
      <w:bookmarkEnd w:id="184"/>
      <w:bookmarkEnd w:id="185"/>
      <w:bookmarkEnd w:id="186"/>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proofErr w:type="gramStart"/>
      <w:r w:rsidRPr="00C6148A">
        <w:rPr>
          <w:b/>
          <w:color w:val="00188F"/>
        </w:rPr>
        <w:t>Manage</w:t>
      </w:r>
      <w:proofErr w:type="gramEnd"/>
      <w:r w:rsidRPr="00C6148A">
        <w:rPr>
          <w:b/>
          <w:color w:val="00188F"/>
        </w:rPr>
        <w:t xml:space="preserv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C6148A">
        <w:t>Applications that are typically mapped to specific users, such as Outlook and OneDrive, may not be used under this service.</w:t>
      </w:r>
      <w:bookmarkEnd w:id="187"/>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188" w:name="_Toc29979210"/>
      <w:bookmarkStart w:id="189" w:name="_Toc67665574"/>
      <w:bookmarkStart w:id="190" w:name="_Toc117259458"/>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188"/>
      <w:bookmarkEnd w:id="189"/>
      <w:bookmarkEnd w:id="190"/>
    </w:p>
    <w:p w14:paraId="71DB0BD8" w14:textId="3A7444BD" w:rsidR="00844DB9" w:rsidRPr="00C6148A" w:rsidRDefault="00844DB9" w:rsidP="00844DB9">
      <w:pPr>
        <w:pStyle w:val="ProductList-SubSubSectionHeading"/>
        <w:outlineLvl w:val="1"/>
      </w:pPr>
      <w:bookmarkStart w:id="191" w:name="_Toc29979211"/>
      <w:bookmarkStart w:id="192" w:name="_Toc67665575"/>
      <w:bookmarkStart w:id="193" w:name="_Toc117259459"/>
      <w:r w:rsidRPr="00C6148A">
        <w:t>Microsoft Azure</w:t>
      </w:r>
      <w:bookmarkEnd w:id="191"/>
      <w:bookmarkEnd w:id="192"/>
      <w:bookmarkEnd w:id="193"/>
    </w:p>
    <w:p w14:paraId="7B6257F9" w14:textId="3DC277A2"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0"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194" w:name="_Toc29979212"/>
      <w:bookmarkStart w:id="195" w:name="_Toc67665576"/>
      <w:bookmarkStart w:id="196" w:name="_Toc117259460"/>
      <w:r w:rsidRPr="00C6148A">
        <w:t xml:space="preserve">Microsoft </w:t>
      </w:r>
      <w:r w:rsidR="00B17FD5" w:rsidRPr="00C6148A">
        <w:t>Dynamics 365</w:t>
      </w:r>
      <w:bookmarkEnd w:id="194"/>
      <w:bookmarkEnd w:id="195"/>
      <w:bookmarkEnd w:id="196"/>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5"/>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5"/>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5"/>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5"/>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5"/>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5"/>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Activity</w:t>
            </w:r>
          </w:p>
          <w:p w14:paraId="2DBB5B91" w14:textId="77777777" w:rsidR="0082014E" w:rsidRPr="00C6148A" w:rsidRDefault="0082014E" w:rsidP="00201184">
            <w:pPr>
              <w:numPr>
                <w:ilvl w:val="1"/>
                <w:numId w:val="5"/>
              </w:numPr>
              <w:spacing w:before="120" w:after="0" w:line="240" w:lineRule="auto"/>
              <w:rPr>
                <w:rFonts w:cs="Tahoma"/>
                <w:sz w:val="18"/>
                <w:szCs w:val="18"/>
              </w:rPr>
            </w:pPr>
            <w:r w:rsidRPr="00C6148A">
              <w:rPr>
                <w:rFonts w:hint="eastAsia"/>
                <w:sz w:val="18"/>
                <w:szCs w:val="18"/>
              </w:rPr>
              <w:t>Dynamics 365 Add-ons (</w:t>
            </w:r>
            <w:proofErr w:type="gramStart"/>
            <w:r w:rsidRPr="00C6148A">
              <w:rPr>
                <w:rFonts w:hint="eastAsia"/>
                <w:sz w:val="18"/>
                <w:szCs w:val="18"/>
              </w:rPr>
              <w:t>e.g.</w:t>
            </w:r>
            <w:proofErr w:type="gramEnd"/>
            <w:r w:rsidRPr="00C6148A">
              <w:rPr>
                <w:rFonts w:hint="eastAsia"/>
                <w:sz w:val="18"/>
                <w:szCs w:val="18"/>
              </w:rPr>
              <w:t xml:space="preserve"> Additional Database Storage)</w:t>
            </w:r>
          </w:p>
          <w:p w14:paraId="305ACFF7" w14:textId="77777777" w:rsidR="00133CF2" w:rsidRPr="00C6148A" w:rsidRDefault="00133CF2" w:rsidP="00201184">
            <w:pPr>
              <w:numPr>
                <w:ilvl w:val="0"/>
                <w:numId w:val="5"/>
              </w:numPr>
              <w:spacing w:before="120" w:after="0" w:line="240" w:lineRule="auto"/>
              <w:rPr>
                <w:rFonts w:cs="Tahoma"/>
                <w:sz w:val="18"/>
                <w:szCs w:val="18"/>
              </w:rPr>
            </w:pPr>
            <w:r w:rsidRPr="00C6148A">
              <w:rPr>
                <w:rFonts w:cs="Tahoma"/>
                <w:sz w:val="18"/>
                <w:szCs w:val="18"/>
              </w:rPr>
              <w:t>Power Apps</w:t>
            </w:r>
          </w:p>
          <w:p w14:paraId="1A7D08B5" w14:textId="19DDC58C" w:rsidR="00FF102F"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U</w:t>
            </w:r>
            <w:r w:rsidRPr="00267709">
              <w:rPr>
                <w:rFonts w:cs="Tahoma"/>
                <w:color w:val="000000"/>
                <w:sz w:val="18"/>
                <w:szCs w:val="18"/>
              </w:rPr>
              <w:t xml:space="preserve">ser </w:t>
            </w:r>
            <w:r w:rsidR="00F66014" w:rsidRPr="00267709">
              <w:rPr>
                <w:rFonts w:cs="Tahoma"/>
                <w:color w:val="000000"/>
                <w:sz w:val="18"/>
                <w:szCs w:val="18"/>
              </w:rPr>
              <w:t>P</w:t>
            </w:r>
            <w:r w:rsidRPr="00267709">
              <w:rPr>
                <w:rFonts w:cs="Tahoma"/>
                <w:color w:val="000000"/>
                <w:sz w:val="18"/>
                <w:szCs w:val="18"/>
              </w:rPr>
              <w:t>lan</w:t>
            </w:r>
          </w:p>
          <w:p w14:paraId="2EA37888" w14:textId="682FAF78"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788EA53" w:rsidR="0042798E" w:rsidRPr="00267709" w:rsidRDefault="0042798E"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w:t>
            </w:r>
            <w:r w:rsidR="005B4E80" w:rsidRPr="00267709">
              <w:rPr>
                <w:rFonts w:cs="Tahoma"/>
                <w:color w:val="000000"/>
                <w:sz w:val="18"/>
                <w:szCs w:val="18"/>
              </w:rPr>
              <w:t>p</w:t>
            </w:r>
            <w:r w:rsidRPr="00267709">
              <w:rPr>
                <w:rFonts w:cs="Tahoma"/>
                <w:color w:val="000000"/>
                <w:sz w:val="18"/>
                <w:szCs w:val="18"/>
              </w:rPr>
              <w:t xml:space="preserve">er App </w:t>
            </w:r>
            <w:r w:rsidR="00A8212E" w:rsidRPr="00267709">
              <w:rPr>
                <w:rFonts w:cs="Tahoma"/>
                <w:color w:val="000000"/>
                <w:sz w:val="18"/>
                <w:szCs w:val="18"/>
              </w:rPr>
              <w:t xml:space="preserve">(1 </w:t>
            </w:r>
            <w:r w:rsidRPr="00267709">
              <w:rPr>
                <w:rFonts w:cs="Tahoma"/>
                <w:color w:val="000000"/>
                <w:sz w:val="18"/>
                <w:szCs w:val="18"/>
              </w:rPr>
              <w:t xml:space="preserve">App or </w:t>
            </w:r>
            <w:r w:rsidR="005B4E80" w:rsidRPr="00267709">
              <w:rPr>
                <w:rFonts w:cs="Tahoma"/>
                <w:color w:val="000000"/>
                <w:sz w:val="18"/>
                <w:szCs w:val="18"/>
              </w:rPr>
              <w:t>p</w:t>
            </w:r>
            <w:r w:rsidRPr="00267709">
              <w:rPr>
                <w:rFonts w:cs="Tahoma"/>
                <w:color w:val="000000"/>
                <w:sz w:val="18"/>
                <w:szCs w:val="18"/>
              </w:rPr>
              <w:t>ortal)</w:t>
            </w:r>
          </w:p>
          <w:p w14:paraId="393B1C50" w14:textId="495F8D83"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Add-ons: Power Apps and Power Automate </w:t>
            </w:r>
            <w:r w:rsidR="0082162B" w:rsidRPr="00267709">
              <w:rPr>
                <w:rFonts w:cs="Tahoma"/>
                <w:color w:val="000000"/>
                <w:sz w:val="18"/>
                <w:szCs w:val="18"/>
              </w:rPr>
              <w:t>C</w:t>
            </w:r>
            <w:r w:rsidRPr="00267709">
              <w:rPr>
                <w:rFonts w:cs="Tahoma"/>
                <w:color w:val="000000"/>
                <w:sz w:val="18"/>
                <w:szCs w:val="18"/>
              </w:rPr>
              <w:t xml:space="preserve">apacity </w:t>
            </w:r>
            <w:r w:rsidR="0082162B" w:rsidRPr="00267709">
              <w:rPr>
                <w:rFonts w:cs="Tahoma"/>
                <w:color w:val="000000"/>
                <w:sz w:val="18"/>
                <w:szCs w:val="18"/>
              </w:rPr>
              <w:t>A</w:t>
            </w:r>
            <w:r w:rsidRPr="00267709">
              <w:rPr>
                <w:rFonts w:cs="Tahoma"/>
                <w:color w:val="000000"/>
                <w:sz w:val="18"/>
                <w:szCs w:val="18"/>
              </w:rPr>
              <w:t>dd-on</w:t>
            </w:r>
            <w:r w:rsidR="007E6AB7" w:rsidRPr="00267709">
              <w:rPr>
                <w:rFonts w:cs="Tahoma"/>
                <w:color w:val="000000"/>
                <w:sz w:val="18"/>
                <w:szCs w:val="18"/>
              </w:rPr>
              <w:t xml:space="preserve"> </w:t>
            </w:r>
          </w:p>
          <w:p w14:paraId="71C4B1BB" w14:textId="35C2C6B8"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5"/>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267709" w:rsidRDefault="00AB3404"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Automate per </w:t>
            </w:r>
            <w:r w:rsidR="0082162B" w:rsidRPr="00267709">
              <w:rPr>
                <w:rFonts w:cs="Tahoma"/>
                <w:color w:val="000000"/>
                <w:sz w:val="18"/>
                <w:szCs w:val="18"/>
              </w:rPr>
              <w:t>U</w:t>
            </w:r>
            <w:r w:rsidRPr="00267709">
              <w:rPr>
                <w:rFonts w:cs="Tahoma"/>
                <w:color w:val="000000"/>
                <w:sz w:val="18"/>
                <w:szCs w:val="18"/>
              </w:rPr>
              <w:t xml:space="preserve">ser </w:t>
            </w:r>
            <w:r w:rsidR="0082162B" w:rsidRPr="00267709">
              <w:rPr>
                <w:rFonts w:cs="Tahoma"/>
                <w:color w:val="000000"/>
                <w:sz w:val="18"/>
                <w:szCs w:val="18"/>
              </w:rPr>
              <w:t>P</w:t>
            </w:r>
            <w:r w:rsidRPr="00267709">
              <w:rPr>
                <w:rFonts w:cs="Tahoma"/>
                <w:color w:val="000000"/>
                <w:sz w:val="18"/>
                <w:szCs w:val="18"/>
              </w:rPr>
              <w:t>lan</w:t>
            </w:r>
          </w:p>
          <w:p w14:paraId="1775563D" w14:textId="26C3579B" w:rsidR="00D2181C" w:rsidRPr="00C6148A" w:rsidRDefault="00B71242" w:rsidP="00201184">
            <w:pPr>
              <w:numPr>
                <w:ilvl w:val="1"/>
                <w:numId w:val="5"/>
              </w:numPr>
              <w:spacing w:after="0" w:line="240" w:lineRule="auto"/>
              <w:rPr>
                <w:rFonts w:cs="Tahoma"/>
                <w:color w:val="000000"/>
                <w:sz w:val="18"/>
                <w:szCs w:val="18"/>
              </w:rPr>
            </w:pPr>
            <w:r w:rsidRPr="00267709">
              <w:rPr>
                <w:rFonts w:cs="Tahoma"/>
                <w:color w:val="000000"/>
                <w:sz w:val="18"/>
                <w:szCs w:val="18"/>
              </w:rPr>
              <w:t>Power Automate per</w:t>
            </w:r>
            <w:r w:rsidRPr="00C6148A">
              <w:rPr>
                <w:rFonts w:cs="Tahoma"/>
                <w:color w:val="000000"/>
                <w:sz w:val="18"/>
                <w:szCs w:val="18"/>
              </w:rPr>
              <w:t xml:space="preserve"> </w:t>
            </w:r>
            <w:r w:rsidR="00AE788E" w:rsidRPr="00C6148A">
              <w:rPr>
                <w:rFonts w:cs="Tahoma"/>
                <w:color w:val="000000"/>
                <w:sz w:val="18"/>
                <w:szCs w:val="18"/>
              </w:rPr>
              <w:t>U</w:t>
            </w:r>
            <w:r w:rsidRPr="00C6148A">
              <w:rPr>
                <w:rFonts w:cs="Tahoma"/>
                <w:color w:val="000000"/>
                <w:sz w:val="18"/>
                <w:szCs w:val="18"/>
              </w:rPr>
              <w:t xml:space="preserve">ser with </w:t>
            </w:r>
            <w:r w:rsidR="00AE788E" w:rsidRPr="00C6148A">
              <w:rPr>
                <w:rFonts w:cs="Tahoma"/>
                <w:color w:val="000000"/>
                <w:sz w:val="18"/>
                <w:szCs w:val="18"/>
              </w:rPr>
              <w:t>A</w:t>
            </w:r>
            <w:r w:rsidRPr="00C6148A">
              <w:rPr>
                <w:rFonts w:cs="Tahoma"/>
                <w:color w:val="000000"/>
                <w:sz w:val="18"/>
                <w:szCs w:val="18"/>
              </w:rPr>
              <w:t xml:space="preserve">ttended RPA </w:t>
            </w:r>
            <w:r w:rsidR="00AE788E" w:rsidRPr="00C6148A">
              <w:rPr>
                <w:rFonts w:cs="Tahoma"/>
                <w:color w:val="000000"/>
                <w:sz w:val="18"/>
                <w:szCs w:val="18"/>
              </w:rPr>
              <w:t>P</w:t>
            </w:r>
            <w:r w:rsidRPr="00C6148A">
              <w:rPr>
                <w:rFonts w:cs="Tahoma"/>
                <w:color w:val="000000"/>
                <w:sz w:val="18"/>
                <w:szCs w:val="18"/>
              </w:rPr>
              <w:t>lan</w:t>
            </w:r>
          </w:p>
          <w:p w14:paraId="6C583E3A" w14:textId="1C90EE32"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E626DD" w:rsidRPr="00C6148A">
              <w:rPr>
                <w:rFonts w:cs="Tahoma"/>
                <w:color w:val="000000"/>
                <w:sz w:val="18"/>
                <w:szCs w:val="18"/>
              </w:rPr>
              <w:t>B</w:t>
            </w:r>
            <w:r w:rsidRPr="00C6148A">
              <w:rPr>
                <w:rFonts w:cs="Tahoma"/>
                <w:color w:val="000000"/>
                <w:sz w:val="18"/>
                <w:szCs w:val="18"/>
              </w:rPr>
              <w:t xml:space="preserve">usiness </w:t>
            </w:r>
            <w:r w:rsidR="00E626DD" w:rsidRPr="00C6148A">
              <w:rPr>
                <w:rFonts w:cs="Tahoma"/>
                <w:color w:val="000000"/>
                <w:sz w:val="18"/>
                <w:szCs w:val="18"/>
              </w:rPr>
              <w:t>P</w:t>
            </w:r>
            <w:r w:rsidRPr="00C6148A">
              <w:rPr>
                <w:rFonts w:cs="Tahoma"/>
                <w:color w:val="000000"/>
                <w:sz w:val="18"/>
                <w:szCs w:val="18"/>
              </w:rPr>
              <w:t xml:space="preserve">rocess </w:t>
            </w:r>
            <w:r w:rsidR="00E626DD" w:rsidRPr="00C6148A">
              <w:rPr>
                <w:rFonts w:cs="Tahoma"/>
                <w:color w:val="000000"/>
                <w:sz w:val="18"/>
                <w:szCs w:val="18"/>
              </w:rPr>
              <w:t>P</w:t>
            </w:r>
            <w:r w:rsidRPr="00C6148A">
              <w:rPr>
                <w:rFonts w:cs="Tahoma"/>
                <w:color w:val="000000"/>
                <w:sz w:val="18"/>
                <w:szCs w:val="18"/>
              </w:rPr>
              <w:t>lan</w:t>
            </w:r>
            <w:r w:rsidR="00355831" w:rsidRPr="00C6148A">
              <w:rPr>
                <w:rFonts w:cs="Tahoma"/>
                <w:color w:val="000000"/>
                <w:sz w:val="18"/>
                <w:szCs w:val="18"/>
              </w:rPr>
              <w:t xml:space="preserve"> (</w:t>
            </w:r>
            <w:r w:rsidR="00617553" w:rsidRPr="00C6148A">
              <w:rPr>
                <w:rFonts w:cs="Tahoma"/>
                <w:color w:val="000000"/>
                <w:sz w:val="18"/>
                <w:szCs w:val="18"/>
              </w:rPr>
              <w:t xml:space="preserve">This </w:t>
            </w:r>
            <w:r w:rsidR="004331F6" w:rsidRPr="00C6148A">
              <w:rPr>
                <w:rFonts w:cs="Tahoma"/>
                <w:color w:val="000000"/>
                <w:sz w:val="18"/>
                <w:szCs w:val="18"/>
              </w:rPr>
              <w:t>product</w:t>
            </w:r>
            <w:r w:rsidR="00617553" w:rsidRPr="00C6148A">
              <w:rPr>
                <w:rFonts w:cs="Tahoma"/>
                <w:color w:val="000000"/>
                <w:sz w:val="18"/>
                <w:szCs w:val="18"/>
              </w:rPr>
              <w:t xml:space="preserve"> </w:t>
            </w:r>
            <w:r w:rsidR="009E72D5" w:rsidRPr="00C6148A">
              <w:rPr>
                <w:rFonts w:cs="Tahoma"/>
                <w:color w:val="000000"/>
                <w:sz w:val="18"/>
                <w:szCs w:val="18"/>
              </w:rPr>
              <w:t xml:space="preserve">requires </w:t>
            </w:r>
            <w:r w:rsidR="003E6060" w:rsidRPr="00C6148A">
              <w:rPr>
                <w:rFonts w:cs="Tahoma"/>
                <w:color w:val="000000"/>
                <w:sz w:val="18"/>
                <w:szCs w:val="18"/>
              </w:rPr>
              <w:t xml:space="preserve">a minimal purchase of </w:t>
            </w:r>
            <w:r w:rsidR="00617553" w:rsidRPr="00C6148A">
              <w:rPr>
                <w:rFonts w:cs="Tahoma"/>
                <w:color w:val="000000"/>
                <w:sz w:val="18"/>
                <w:szCs w:val="18"/>
              </w:rPr>
              <w:t xml:space="preserve">5 </w:t>
            </w:r>
            <w:r w:rsidR="006E05E2" w:rsidRPr="00C6148A">
              <w:rPr>
                <w:rFonts w:cs="Tahoma"/>
                <w:color w:val="000000"/>
                <w:sz w:val="18"/>
                <w:szCs w:val="18"/>
              </w:rPr>
              <w:t>unit</w:t>
            </w:r>
            <w:r w:rsidR="00D42E96" w:rsidRPr="00C6148A">
              <w:rPr>
                <w:rFonts w:cs="Tahoma"/>
                <w:color w:val="000000"/>
                <w:sz w:val="18"/>
                <w:szCs w:val="18"/>
              </w:rPr>
              <w:t>s</w:t>
            </w:r>
            <w:r w:rsidR="00617553" w:rsidRPr="00C6148A">
              <w:rPr>
                <w:rFonts w:cs="Tahoma"/>
                <w:color w:val="000000"/>
                <w:sz w:val="18"/>
                <w:szCs w:val="18"/>
              </w:rPr>
              <w:t>)</w:t>
            </w:r>
          </w:p>
          <w:p w14:paraId="0EA3C329" w14:textId="77777777" w:rsidR="00DB73BA" w:rsidRPr="008927C3" w:rsidRDefault="00AB3404" w:rsidP="00201184">
            <w:pPr>
              <w:numPr>
                <w:ilvl w:val="1"/>
                <w:numId w:val="5"/>
              </w:numPr>
              <w:spacing w:after="0" w:line="240" w:lineRule="auto"/>
              <w:rPr>
                <w:rFonts w:cs="Tahoma"/>
                <w:sz w:val="18"/>
                <w:szCs w:val="18"/>
              </w:rPr>
            </w:pPr>
            <w:r w:rsidRPr="00C6148A">
              <w:rPr>
                <w:rFonts w:cs="Tahoma"/>
                <w:color w:val="000000"/>
                <w:sz w:val="18"/>
                <w:szCs w:val="18"/>
              </w:rPr>
              <w:t>Add-ons: Power Apps and Power Automate</w:t>
            </w:r>
            <w:r w:rsidR="0082162B" w:rsidRPr="00C6148A">
              <w:rPr>
                <w:rFonts w:cs="Tahoma"/>
                <w:color w:val="000000"/>
                <w:sz w:val="18"/>
                <w:szCs w:val="18"/>
              </w:rPr>
              <w:t xml:space="preserve"> 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C37FD5" w:rsidRPr="00C6148A">
              <w:rPr>
                <w:rFonts w:cs="Tahoma"/>
                <w:color w:val="000000"/>
                <w:sz w:val="18"/>
                <w:szCs w:val="18"/>
              </w:rPr>
              <w:t xml:space="preserve">; </w:t>
            </w:r>
            <w:r w:rsidR="006251D8" w:rsidRPr="00C6148A">
              <w:rPr>
                <w:rFonts w:cs="Tahoma"/>
                <w:color w:val="000000"/>
                <w:sz w:val="18"/>
                <w:szCs w:val="18"/>
              </w:rPr>
              <w:t xml:space="preserve">Power Automate </w:t>
            </w:r>
            <w:r w:rsidR="00AE788E" w:rsidRPr="00C6148A">
              <w:rPr>
                <w:rFonts w:cs="Tahoma"/>
                <w:color w:val="000000"/>
                <w:sz w:val="18"/>
                <w:szCs w:val="18"/>
              </w:rPr>
              <w:t>U</w:t>
            </w:r>
            <w:r w:rsidR="006251D8" w:rsidRPr="00C6148A">
              <w:rPr>
                <w:rFonts w:cs="Tahoma"/>
                <w:color w:val="000000"/>
                <w:sz w:val="18"/>
                <w:szCs w:val="18"/>
              </w:rPr>
              <w:t>nattended RPA Add-on</w:t>
            </w:r>
          </w:p>
          <w:p w14:paraId="6201C048" w14:textId="6623D0C9" w:rsidR="00E632CC" w:rsidRPr="009F1BF7" w:rsidRDefault="00E632CC" w:rsidP="00E632CC">
            <w:pPr>
              <w:numPr>
                <w:ilvl w:val="0"/>
                <w:numId w:val="5"/>
              </w:numPr>
              <w:spacing w:after="0" w:line="240" w:lineRule="auto"/>
              <w:rPr>
                <w:rFonts w:cs="Tahoma"/>
                <w:color w:val="000000"/>
                <w:sz w:val="18"/>
                <w:szCs w:val="18"/>
              </w:rPr>
            </w:pPr>
            <w:r w:rsidRPr="009F1BF7">
              <w:rPr>
                <w:rFonts w:cs="Tahoma"/>
                <w:sz w:val="18"/>
                <w:szCs w:val="18"/>
              </w:rPr>
              <w:lastRenderedPageBreak/>
              <w:t xml:space="preserve">Power </w:t>
            </w:r>
            <w:r w:rsidR="004B0953" w:rsidRPr="009F1BF7">
              <w:rPr>
                <w:rFonts w:cs="Tahoma"/>
                <w:sz w:val="18"/>
                <w:szCs w:val="18"/>
              </w:rPr>
              <w:t>Pages</w:t>
            </w:r>
          </w:p>
          <w:p w14:paraId="50D08C96" w14:textId="3B28E90B" w:rsidR="00E96C18" w:rsidRPr="009F1BF7" w:rsidRDefault="00E96C18" w:rsidP="00E632CC">
            <w:pPr>
              <w:numPr>
                <w:ilvl w:val="1"/>
                <w:numId w:val="5"/>
              </w:numPr>
              <w:spacing w:after="0" w:line="240" w:lineRule="auto"/>
              <w:rPr>
                <w:rFonts w:cs="Tahoma"/>
                <w:color w:val="000000"/>
                <w:sz w:val="18"/>
                <w:szCs w:val="18"/>
              </w:rPr>
            </w:pPr>
            <w:r w:rsidRPr="009F1BF7">
              <w:rPr>
                <w:rFonts w:cs="Tahoma"/>
                <w:color w:val="000000"/>
                <w:sz w:val="18"/>
                <w:szCs w:val="18"/>
              </w:rPr>
              <w:t xml:space="preserve">Power Pages authenticated users T1 100 users/per site/month capacity pack </w:t>
            </w:r>
            <w:r w:rsidR="005111FF" w:rsidRPr="009F1BF7">
              <w:rPr>
                <w:rFonts w:cs="Tahoma"/>
                <w:color w:val="000000"/>
                <w:sz w:val="18"/>
                <w:szCs w:val="18"/>
              </w:rPr>
              <w:t>CN</w:t>
            </w:r>
          </w:p>
          <w:p w14:paraId="67F667E2" w14:textId="27A68DC1" w:rsidR="00E632CC" w:rsidRPr="009F1BF7" w:rsidRDefault="00E96C18" w:rsidP="00201184">
            <w:pPr>
              <w:numPr>
                <w:ilvl w:val="1"/>
                <w:numId w:val="5"/>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5"/>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5"/>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5"/>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5"/>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7777777" w:rsidR="00443FF3" w:rsidRPr="00C6148A" w:rsidRDefault="00443FF3" w:rsidP="00C56768">
      <w:pPr>
        <w:pStyle w:val="ProductList-Body"/>
      </w:pPr>
    </w:p>
    <w:p w14:paraId="3E847FF2" w14:textId="383B6DAB" w:rsidR="003F2BA0" w:rsidRPr="00C6148A" w:rsidRDefault="00844DB9" w:rsidP="00844DB9">
      <w:pPr>
        <w:pStyle w:val="ProductList-SubSubSectionHeading"/>
        <w:outlineLvl w:val="1"/>
      </w:pPr>
      <w:bookmarkStart w:id="197" w:name="_Toc29979213"/>
      <w:bookmarkStart w:id="198" w:name="_Toc67665577"/>
      <w:bookmarkStart w:id="199" w:name="_Toc117259461"/>
      <w:r w:rsidRPr="00C6148A">
        <w:t>Office 365</w:t>
      </w:r>
      <w:bookmarkEnd w:id="197"/>
      <w:bookmarkEnd w:id="198"/>
      <w:bookmarkEnd w:id="199"/>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0E1BD8A8" w:rsidR="001D507E" w:rsidRPr="00C6148A" w:rsidRDefault="003F2BA0" w:rsidP="001D507E">
      <w:pPr>
        <w:keepNext/>
        <w:spacing w:before="360" w:after="120"/>
        <w:rPr>
          <w:sz w:val="18"/>
          <w:szCs w:val="18"/>
        </w:rPr>
      </w:pPr>
      <w:r w:rsidRPr="00C6148A">
        <w:rPr>
          <w:b/>
          <w:sz w:val="18"/>
          <w:szCs w:val="18"/>
        </w:rPr>
        <w:t>O</w:t>
      </w:r>
      <w:r w:rsidR="00753C70" w:rsidRPr="00C6148A">
        <w:rPr>
          <w:b/>
          <w:sz w:val="18"/>
          <w:szCs w:val="18"/>
        </w:rPr>
        <w:t xml:space="preserve">ffice </w:t>
      </w:r>
      <w:r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6148A" w:rsidRDefault="001D507E" w:rsidP="00201184">
            <w:pPr>
              <w:numPr>
                <w:ilvl w:val="0"/>
                <w:numId w:val="13"/>
              </w:numPr>
              <w:spacing w:after="0" w:line="240" w:lineRule="auto"/>
              <w:jc w:val="both"/>
              <w:rPr>
                <w:rFonts w:cs="Tahoma"/>
                <w:sz w:val="18"/>
              </w:rPr>
            </w:pPr>
            <w:r w:rsidRPr="00C6148A">
              <w:rPr>
                <w:rFonts w:cs="Tahoma"/>
                <w:sz w:val="18"/>
              </w:rPr>
              <w:t>Office 365 Enterprise E1</w:t>
            </w:r>
          </w:p>
          <w:p w14:paraId="08B215BD"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E3</w:t>
            </w:r>
          </w:p>
          <w:p w14:paraId="32F8A56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E4</w:t>
            </w:r>
          </w:p>
          <w:p w14:paraId="07EE9E5D" w14:textId="7D12D98E" w:rsidR="001D507E" w:rsidRPr="00C6148A" w:rsidRDefault="00155BA2" w:rsidP="00201184">
            <w:pPr>
              <w:numPr>
                <w:ilvl w:val="0"/>
                <w:numId w:val="13"/>
              </w:numPr>
              <w:spacing w:after="0" w:line="240" w:lineRule="auto"/>
              <w:rPr>
                <w:rFonts w:cs="Tahoma"/>
                <w:color w:val="000000"/>
                <w:sz w:val="18"/>
                <w:szCs w:val="18"/>
              </w:rPr>
            </w:pPr>
            <w:r w:rsidRPr="00C6148A">
              <w:rPr>
                <w:rFonts w:cs="Tahoma"/>
                <w:sz w:val="18"/>
                <w:szCs w:val="18"/>
              </w:rPr>
              <w:t xml:space="preserve">Microsoft 365 Apps for </w:t>
            </w:r>
            <w:r w:rsidR="00B0209B" w:rsidRPr="00C6148A">
              <w:rPr>
                <w:rFonts w:cs="Tahoma"/>
                <w:sz w:val="18"/>
                <w:szCs w:val="18"/>
              </w:rPr>
              <w:t>E</w:t>
            </w:r>
            <w:r w:rsidRPr="00C6148A">
              <w:rPr>
                <w:rFonts w:cs="Tahoma"/>
                <w:sz w:val="18"/>
                <w:szCs w:val="18"/>
              </w:rPr>
              <w:t>nterprise</w:t>
            </w:r>
          </w:p>
          <w:p w14:paraId="00DAB2B9" w14:textId="1CC9BF91" w:rsidR="00744F44" w:rsidRPr="00C6148A" w:rsidRDefault="00744F44" w:rsidP="003A0894">
            <w:pPr>
              <w:pStyle w:val="ListParagraph"/>
              <w:numPr>
                <w:ilvl w:val="0"/>
                <w:numId w:val="13"/>
              </w:numPr>
              <w:spacing w:after="0" w:line="240" w:lineRule="auto"/>
              <w:rPr>
                <w:rFonts w:cs="Tahoma"/>
                <w:color w:val="000000"/>
                <w:sz w:val="18"/>
                <w:szCs w:val="18"/>
              </w:rPr>
            </w:pPr>
            <w:r w:rsidRPr="00C6148A">
              <w:rPr>
                <w:rFonts w:cs="Tahoma"/>
                <w:color w:val="000000"/>
                <w:sz w:val="18"/>
                <w:szCs w:val="18"/>
              </w:rPr>
              <w:t>Enterprise Mobility + Security E3 (User SL)</w:t>
            </w:r>
          </w:p>
          <w:p w14:paraId="683E1ADE" w14:textId="77777777" w:rsidR="001D507E" w:rsidRPr="00C6148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1</w:t>
            </w:r>
          </w:p>
          <w:p w14:paraId="6E007DC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2</w:t>
            </w:r>
          </w:p>
          <w:p w14:paraId="23E66190"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1</w:t>
            </w:r>
          </w:p>
          <w:p w14:paraId="5839872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2</w:t>
            </w:r>
          </w:p>
          <w:p w14:paraId="320406EB"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1</w:t>
            </w:r>
          </w:p>
          <w:p w14:paraId="5F8A2DF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2</w:t>
            </w:r>
          </w:p>
          <w:p w14:paraId="5312AA0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Kiosk</w:t>
            </w:r>
          </w:p>
          <w:p w14:paraId="0E11E96C" w14:textId="284139F8"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60349904"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Essentials</w:t>
            </w:r>
          </w:p>
          <w:p w14:paraId="5CDF24E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Professional</w:t>
            </w:r>
          </w:p>
          <w:p w14:paraId="77980583"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Premium</w:t>
            </w:r>
          </w:p>
          <w:p w14:paraId="1E1870F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2</w:t>
            </w:r>
          </w:p>
          <w:p w14:paraId="2AB3AA99"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1</w:t>
            </w:r>
          </w:p>
          <w:p w14:paraId="49A47FC1"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sz w:val="18"/>
                <w:szCs w:val="18"/>
              </w:rPr>
              <w:t>Power BI Pro</w:t>
            </w:r>
          </w:p>
          <w:p w14:paraId="4D1B57AA"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EM1</w:t>
            </w:r>
          </w:p>
          <w:p w14:paraId="2CFEFD36"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EM2</w:t>
            </w:r>
          </w:p>
          <w:p w14:paraId="4D44BC09"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EM3</w:t>
            </w:r>
          </w:p>
          <w:p w14:paraId="60EE80AE"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P1</w:t>
            </w:r>
          </w:p>
          <w:p w14:paraId="38CB8421"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P2</w:t>
            </w:r>
          </w:p>
          <w:p w14:paraId="63CB556D" w14:textId="0DD6F7B5"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P3</w:t>
            </w:r>
          </w:p>
          <w:p w14:paraId="4FD4820C" w14:textId="5991054F" w:rsidR="00ED1F59" w:rsidRPr="00C6148A" w:rsidRDefault="00ED1F59"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w:t>
            </w:r>
            <w:r w:rsidRPr="00C6148A">
              <w:rPr>
                <w:rFonts w:cs="Tahoma"/>
                <w:color w:val="000000"/>
                <w:sz w:val="18"/>
                <w:szCs w:val="18"/>
              </w:rPr>
              <w:t xml:space="preserve"> </w:t>
            </w:r>
          </w:p>
          <w:p w14:paraId="1235B0EC" w14:textId="5B1DB110" w:rsidR="0063636A" w:rsidRPr="00C6148A" w:rsidRDefault="0063636A"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 AO</w:t>
            </w:r>
            <w:r w:rsidRPr="00C6148A">
              <w:rPr>
                <w:rFonts w:cs="Tahoma"/>
                <w:color w:val="000000"/>
                <w:sz w:val="18"/>
                <w:szCs w:val="18"/>
              </w:rPr>
              <w:t xml:space="preserve"> </w:t>
            </w:r>
          </w:p>
          <w:p w14:paraId="46C5F697"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Extra File Storage</w:t>
            </w:r>
          </w:p>
          <w:p w14:paraId="3391D2C7" w14:textId="77777777" w:rsidR="001D507E" w:rsidRPr="00C6148A" w:rsidRDefault="001D507E" w:rsidP="00201184">
            <w:pPr>
              <w:numPr>
                <w:ilvl w:val="0"/>
                <w:numId w:val="13"/>
              </w:numPr>
              <w:spacing w:after="0" w:line="240" w:lineRule="auto"/>
              <w:rPr>
                <w:rFonts w:eastAsiaTheme="minorHAnsi"/>
                <w:color w:val="000000"/>
                <w:sz w:val="18"/>
              </w:rPr>
            </w:pPr>
            <w:r w:rsidRPr="00C6148A">
              <w:rPr>
                <w:color w:val="000000"/>
                <w:sz w:val="18"/>
              </w:rPr>
              <w:t>Exchange Online Archiving for Exchange Online</w:t>
            </w:r>
          </w:p>
          <w:p w14:paraId="7C4FE08D"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E3 Step Up from Office 365 Plan E1</w:t>
            </w:r>
          </w:p>
          <w:p w14:paraId="1F666D46"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E1 Step Up from Exchange Online Plan 1</w:t>
            </w:r>
          </w:p>
          <w:p w14:paraId="377AC735" w14:textId="77777777" w:rsidR="001D507E" w:rsidRPr="00C6148A" w:rsidRDefault="001D507E" w:rsidP="00201184">
            <w:pPr>
              <w:numPr>
                <w:ilvl w:val="0"/>
                <w:numId w:val="13"/>
              </w:numPr>
              <w:spacing w:after="0" w:line="240" w:lineRule="auto"/>
              <w:rPr>
                <w:rFonts w:cs="Tahoma"/>
                <w:sz w:val="18"/>
              </w:rPr>
            </w:pPr>
            <w:r w:rsidRPr="00C6148A">
              <w:rPr>
                <w:rFonts w:cs="Tahoma"/>
                <w:sz w:val="18"/>
              </w:rPr>
              <w:lastRenderedPageBreak/>
              <w:t>Office 365 Enterprise E4 Step Up from Office 365 Enterprise E3</w:t>
            </w:r>
            <w:r w:rsidRPr="00C6148A" w:rsidDel="00283C34">
              <w:rPr>
                <w:rFonts w:cs="Tahoma"/>
                <w:sz w:val="18"/>
              </w:rPr>
              <w:t xml:space="preserve"> </w:t>
            </w:r>
          </w:p>
          <w:p w14:paraId="7C391F9B"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SharePoint Online Plan 2</w:t>
            </w:r>
          </w:p>
          <w:p w14:paraId="367E77F8"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Plan 1</w:t>
            </w:r>
          </w:p>
          <w:p w14:paraId="2CCD25E9"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Kiosk</w:t>
            </w:r>
          </w:p>
          <w:p w14:paraId="553413B1"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Office 365 Pro Plus</w:t>
            </w:r>
          </w:p>
          <w:p w14:paraId="49E4420B" w14:textId="582C6BB2" w:rsidR="001D507E" w:rsidRPr="00C6148A" w:rsidRDefault="001D507E" w:rsidP="00201184">
            <w:pPr>
              <w:numPr>
                <w:ilvl w:val="0"/>
                <w:numId w:val="13"/>
              </w:numPr>
              <w:spacing w:after="0" w:line="240" w:lineRule="auto"/>
              <w:rPr>
                <w:rFonts w:cs="Tahoma"/>
                <w:sz w:val="18"/>
              </w:rPr>
            </w:pPr>
            <w:r w:rsidRPr="00C6148A">
              <w:rPr>
                <w:rFonts w:cs="Tahoma"/>
                <w:sz w:val="18"/>
              </w:rPr>
              <w:t xml:space="preserve">Office 365 Enterprise E3 Step Up from Office 365 Enterprise </w:t>
            </w:r>
            <w:r w:rsidR="00606A08" w:rsidRPr="00C6148A">
              <w:rPr>
                <w:rFonts w:cs="Tahoma"/>
                <w:sz w:val="18"/>
              </w:rPr>
              <w:t>F3</w:t>
            </w:r>
          </w:p>
          <w:p w14:paraId="54C68A8B" w14:textId="77777777" w:rsidR="001D507E" w:rsidRPr="00C6148A" w:rsidRDefault="001D507E" w:rsidP="00201184">
            <w:pPr>
              <w:numPr>
                <w:ilvl w:val="0"/>
                <w:numId w:val="13"/>
              </w:numPr>
              <w:spacing w:after="0" w:line="240" w:lineRule="auto"/>
              <w:rPr>
                <w:rFonts w:cs="Tahoma"/>
                <w:sz w:val="18"/>
              </w:rPr>
            </w:pPr>
            <w:r w:rsidRPr="00C6148A">
              <w:rPr>
                <w:rFonts w:cs="Tahoma"/>
                <w:sz w:val="18"/>
              </w:rPr>
              <w:t>Exchange Online Plan 2 Step Up from Exchange Online Plan 1</w:t>
            </w:r>
          </w:p>
          <w:p w14:paraId="5FBDDB93" w14:textId="77777777" w:rsidR="001D507E" w:rsidRPr="00C6148A" w:rsidRDefault="001D507E" w:rsidP="00201184">
            <w:pPr>
              <w:numPr>
                <w:ilvl w:val="0"/>
                <w:numId w:val="13"/>
              </w:numPr>
              <w:spacing w:after="0" w:line="240" w:lineRule="auto"/>
              <w:rPr>
                <w:color w:val="000000" w:themeColor="text1"/>
                <w:sz w:val="18"/>
              </w:rPr>
            </w:pPr>
            <w:r w:rsidRPr="00C6148A">
              <w:rPr>
                <w:rFonts w:cs="Tahoma"/>
                <w:sz w:val="18"/>
              </w:rPr>
              <w:t>Exchange Online Plan 1 Step Up from Exchange Online Kiosk</w:t>
            </w:r>
          </w:p>
          <w:p w14:paraId="119D7185"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Premium Step Up from Project Online</w:t>
            </w:r>
          </w:p>
          <w:p w14:paraId="6018A9FF"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Professional Step Up from Project Pro for Office 365</w:t>
            </w:r>
          </w:p>
          <w:p w14:paraId="2D3E7BB2" w14:textId="77777777" w:rsidR="001D507E" w:rsidRPr="00C6148A" w:rsidRDefault="001D507E" w:rsidP="00201184">
            <w:pPr>
              <w:numPr>
                <w:ilvl w:val="0"/>
                <w:numId w:val="13"/>
              </w:numPr>
              <w:spacing w:after="0" w:line="240" w:lineRule="auto"/>
              <w:rPr>
                <w:color w:val="000000" w:themeColor="text1"/>
              </w:rPr>
            </w:pPr>
            <w:r w:rsidRPr="00C6148A">
              <w:rPr>
                <w:rFonts w:eastAsiaTheme="minorEastAsia"/>
                <w:sz w:val="18"/>
              </w:rPr>
              <w:t>Project Online Premium Step Up from Project Online Professional</w:t>
            </w:r>
          </w:p>
          <w:p w14:paraId="5E2D2D6A" w14:textId="0DD7F83C" w:rsidR="00304D6F" w:rsidRPr="00C6148A" w:rsidRDefault="00612B07" w:rsidP="00201184">
            <w:pPr>
              <w:numPr>
                <w:ilvl w:val="0"/>
                <w:numId w:val="13"/>
              </w:numPr>
              <w:spacing w:after="0" w:line="240" w:lineRule="auto"/>
              <w:rPr>
                <w:color w:val="000000" w:themeColor="text1"/>
              </w:rPr>
            </w:pPr>
            <w:r w:rsidRPr="00C6148A">
              <w:rPr>
                <w:rFonts w:eastAsiaTheme="minorEastAsia"/>
                <w:sz w:val="18"/>
              </w:rPr>
              <w:t xml:space="preserve">Azure Active Directory Premium </w:t>
            </w:r>
            <w:r w:rsidR="00427FB6" w:rsidRPr="00C6148A">
              <w:rPr>
                <w:rFonts w:eastAsiaTheme="minorEastAsia"/>
                <w:sz w:val="18"/>
              </w:rPr>
              <w:t>P1</w:t>
            </w:r>
          </w:p>
          <w:p w14:paraId="3DEB218C" w14:textId="77777777" w:rsidR="001B32C2" w:rsidRPr="00C6148A" w:rsidRDefault="00427FB6" w:rsidP="00201184">
            <w:pPr>
              <w:numPr>
                <w:ilvl w:val="0"/>
                <w:numId w:val="13"/>
              </w:numPr>
              <w:spacing w:after="0" w:line="240" w:lineRule="auto"/>
              <w:rPr>
                <w:color w:val="000000" w:themeColor="text1"/>
                <w:sz w:val="18"/>
              </w:rPr>
            </w:pPr>
            <w:r w:rsidRPr="00C6148A">
              <w:rPr>
                <w:rFonts w:eastAsiaTheme="minorEastAsia"/>
                <w:sz w:val="18"/>
              </w:rPr>
              <w:t>Azure Active Directory Premium P2</w:t>
            </w:r>
          </w:p>
          <w:p w14:paraId="0072DAEB" w14:textId="77777777" w:rsidR="00E03EBB" w:rsidRPr="00C6148A" w:rsidRDefault="00E03EBB" w:rsidP="00201184">
            <w:pPr>
              <w:numPr>
                <w:ilvl w:val="0"/>
                <w:numId w:val="13"/>
              </w:numPr>
              <w:spacing w:after="0" w:line="240" w:lineRule="auto"/>
              <w:rPr>
                <w:rFonts w:eastAsiaTheme="minorEastAsia"/>
                <w:color w:val="000000" w:themeColor="text1"/>
                <w:sz w:val="18"/>
              </w:rPr>
            </w:pPr>
            <w:r w:rsidRPr="00C6148A">
              <w:rPr>
                <w:rFonts w:eastAsiaTheme="minorEastAsia"/>
                <w:color w:val="000000" w:themeColor="text1"/>
                <w:sz w:val="18"/>
              </w:rPr>
              <w:t>Microsoft Intune (per user)</w:t>
            </w:r>
          </w:p>
          <w:p w14:paraId="1371BB87" w14:textId="77777777" w:rsidR="00E03EBB" w:rsidRPr="00C6148A" w:rsidRDefault="00E03EBB" w:rsidP="00201184">
            <w:pPr>
              <w:numPr>
                <w:ilvl w:val="0"/>
                <w:numId w:val="13"/>
              </w:numPr>
              <w:spacing w:after="0" w:line="240" w:lineRule="auto"/>
              <w:rPr>
                <w:color w:val="000000" w:themeColor="text1"/>
                <w:sz w:val="18"/>
              </w:rPr>
            </w:pPr>
            <w:r w:rsidRPr="00C6148A">
              <w:rPr>
                <w:rFonts w:eastAsiaTheme="minorEastAsia"/>
                <w:color w:val="000000" w:themeColor="text1"/>
                <w:sz w:val="18"/>
              </w:rPr>
              <w:t>Microsoft Intune for Devices</w:t>
            </w:r>
          </w:p>
          <w:p w14:paraId="511C3042" w14:textId="467D8EE4" w:rsidR="00BF7D57" w:rsidRPr="00C6148A" w:rsidRDefault="00BF7D57" w:rsidP="00201184">
            <w:pPr>
              <w:numPr>
                <w:ilvl w:val="0"/>
                <w:numId w:val="13"/>
              </w:numPr>
              <w:spacing w:after="0" w:line="240" w:lineRule="auto"/>
              <w:rPr>
                <w:color w:val="000000" w:themeColor="text1"/>
                <w:sz w:val="18"/>
              </w:rPr>
            </w:pPr>
            <w:r w:rsidRPr="00C6148A">
              <w:rPr>
                <w:color w:val="000000" w:themeColor="text1"/>
                <w:sz w:val="18"/>
              </w:rPr>
              <w:t>Azure Information Protection Premium Plan 1 (User SL)</w:t>
            </w:r>
          </w:p>
        </w:tc>
      </w:tr>
    </w:tbl>
    <w:p w14:paraId="7C27D459" w14:textId="77777777" w:rsidR="00F276FA" w:rsidRPr="00C6148A" w:rsidRDefault="00F276FA" w:rsidP="001D507E">
      <w:pPr>
        <w:keepNext/>
        <w:spacing w:after="120"/>
        <w:rPr>
          <w:b/>
          <w:sz w:val="18"/>
          <w:szCs w:val="18"/>
        </w:rPr>
      </w:pPr>
    </w:p>
    <w:p w14:paraId="33FC20ED" w14:textId="3BF05893" w:rsidR="001D507E" w:rsidRPr="00C6148A" w:rsidRDefault="003F2BA0" w:rsidP="001D507E">
      <w:pPr>
        <w:keepNext/>
        <w:spacing w:after="120"/>
        <w:rPr>
          <w:sz w:val="18"/>
          <w:szCs w:val="18"/>
        </w:rPr>
      </w:pPr>
      <w:r w:rsidRPr="00C6148A">
        <w:rPr>
          <w:b/>
          <w:sz w:val="18"/>
          <w:szCs w:val="18"/>
        </w:rPr>
        <w:t xml:space="preserve">Office 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E1</w:t>
            </w:r>
          </w:p>
          <w:p w14:paraId="4D624CA6"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E3</w:t>
            </w:r>
          </w:p>
          <w:p w14:paraId="4F236D25"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Office 365 Enterprise E4</w:t>
            </w:r>
          </w:p>
          <w:p w14:paraId="1D1F136A"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1</w:t>
            </w:r>
          </w:p>
          <w:p w14:paraId="4C387D5C"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12"/>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6C898D0E" w:rsidR="001D507E" w:rsidRPr="00C6148A" w:rsidRDefault="001B0397" w:rsidP="001D507E">
      <w:pPr>
        <w:keepNext/>
        <w:autoSpaceDE w:val="0"/>
        <w:autoSpaceDN w:val="0"/>
        <w:spacing w:after="120"/>
        <w:rPr>
          <w:rFonts w:eastAsia="Times New Roman"/>
        </w:rPr>
      </w:pPr>
      <w:r w:rsidRPr="00C6148A">
        <w:rPr>
          <w:rFonts w:eastAsia="Times New Roman"/>
          <w:b/>
          <w:sz w:val="18"/>
        </w:rPr>
        <w:t>Office</w:t>
      </w:r>
      <w:r w:rsidR="003F2BA0" w:rsidRPr="00C6148A">
        <w:rPr>
          <w:rFonts w:eastAsia="Times New Roman"/>
          <w:b/>
          <w:sz w:val="18"/>
        </w:rPr>
        <w:t xml:space="preserve"> 365</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6148A" w:rsidRDefault="001D507E" w:rsidP="00201184">
            <w:pPr>
              <w:pStyle w:val="ListParagraph"/>
              <w:numPr>
                <w:ilvl w:val="0"/>
                <w:numId w:val="12"/>
              </w:numPr>
              <w:tabs>
                <w:tab w:val="num" w:pos="360"/>
              </w:tabs>
              <w:spacing w:after="0" w:line="240" w:lineRule="auto"/>
              <w:contextualSpacing w:val="0"/>
              <w:rPr>
                <w:color w:val="000000"/>
                <w:sz w:val="18"/>
              </w:rPr>
            </w:pPr>
            <w:r w:rsidRPr="00C6148A">
              <w:rPr>
                <w:color w:val="000000"/>
                <w:sz w:val="18"/>
              </w:rPr>
              <w:t xml:space="preserve">Office 365 Plan E3 Step Up </w:t>
            </w:r>
            <w:r w:rsidRPr="00C6148A">
              <w:rPr>
                <w:color w:val="000000"/>
                <w:sz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E4 Step Up from Office 365 Enterprise E3</w:t>
            </w:r>
            <w:r w:rsidRPr="00C6148A" w:rsidDel="00283C34">
              <w:rPr>
                <w:rFonts w:cs="Tahoma"/>
                <w:sz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6148A"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C6148A">
              <w:rPr>
                <w:rFonts w:eastAsia="MS Mincho" w:cs="Arial"/>
                <w:color w:val="000000"/>
                <w:sz w:val="18"/>
                <w:szCs w:val="20"/>
              </w:rPr>
              <w:t xml:space="preserve">Office </w:t>
            </w:r>
            <w:r w:rsidRPr="00C6148A">
              <w:rPr>
                <w:rFonts w:eastAsia="MS Mincho" w:cs="Arial"/>
                <w:color w:val="000000" w:themeColor="text1"/>
                <w:sz w:val="18"/>
                <w:szCs w:val="20"/>
              </w:rPr>
              <w:t xml:space="preserve">365 </w:t>
            </w:r>
            <w:r w:rsidRPr="00C6148A">
              <w:rPr>
                <w:rFonts w:cs="Tahoma"/>
                <w:sz w:val="18"/>
              </w:rPr>
              <w:t>Enterprise</w:t>
            </w:r>
            <w:r w:rsidRPr="00C6148A">
              <w:rPr>
                <w:rFonts w:eastAsia="MS Mincho" w:cs="Arial"/>
                <w:color w:val="000000" w:themeColor="text1"/>
                <w:sz w:val="18"/>
                <w:szCs w:val="20"/>
              </w:rPr>
              <w:t xml:space="preserve"> E1 Step</w:t>
            </w:r>
            <w:r w:rsidRPr="00C6148A">
              <w:rPr>
                <w:rFonts w:eastAsia="MS Mincho" w:cs="Arial"/>
                <w:color w:val="000000"/>
                <w:sz w:val="18"/>
                <w:szCs w:val="20"/>
              </w:rPr>
              <w:t xml:space="preserve"> Up </w:t>
            </w:r>
            <w:r w:rsidRPr="00C6148A">
              <w:rPr>
                <w:rFonts w:eastAsia="MS Mincho" w:cs="Arial"/>
                <w:color w:val="000000"/>
                <w:sz w:val="18"/>
                <w:szCs w:val="20"/>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Microsoft 365 Apps for </w:t>
            </w:r>
            <w:r w:rsidR="00B0209B" w:rsidRPr="00C6148A">
              <w:rPr>
                <w:rFonts w:cs="Tahoma"/>
                <w:sz w:val="18"/>
              </w:rPr>
              <w:t>E</w:t>
            </w:r>
            <w:r w:rsidRPr="00C6148A">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w:t>
            </w:r>
            <w:r w:rsidR="004A6567" w:rsidRPr="00C6148A">
              <w:rPr>
                <w:rFonts w:cs="Tahoma"/>
                <w:sz w:val="18"/>
              </w:rPr>
              <w:t xml:space="preserve">Microsoft 365 Apps for </w:t>
            </w:r>
            <w:r w:rsidR="00B0209B" w:rsidRPr="00C6148A">
              <w:rPr>
                <w:rFonts w:cs="Tahoma"/>
                <w:sz w:val="18"/>
              </w:rPr>
              <w:t>E</w:t>
            </w:r>
            <w:r w:rsidR="004A6567" w:rsidRPr="00C6148A">
              <w:rPr>
                <w:rFonts w:cs="Tahoma"/>
                <w:sz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lastRenderedPageBreak/>
              <w:t xml:space="preserve">Office 365 Enterprise </w:t>
            </w:r>
            <w:r w:rsidR="00FA3C6E" w:rsidRPr="00C6148A">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Office 365 Enterprise </w:t>
            </w:r>
            <w:r w:rsidR="00FA3C6E" w:rsidRPr="00C6148A">
              <w:rPr>
                <w:rFonts w:cs="Tahoma"/>
                <w:sz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201184">
            <w:pPr>
              <w:keepNext/>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6148A" w:rsidRDefault="001D507E" w:rsidP="00201184">
            <w:pPr>
              <w:keepNext/>
              <w:numPr>
                <w:ilvl w:val="0"/>
                <w:numId w:val="12"/>
              </w:numPr>
              <w:tabs>
                <w:tab w:val="num" w:pos="360"/>
              </w:tabs>
              <w:spacing w:after="0" w:line="240" w:lineRule="auto"/>
              <w:rPr>
                <w:color w:val="000000"/>
                <w:sz w:val="18"/>
              </w:rPr>
            </w:pPr>
            <w:r w:rsidRPr="00C6148A">
              <w:rPr>
                <w:rFonts w:cs="Tahoma"/>
                <w:sz w:val="18"/>
              </w:rPr>
              <w:t xml:space="preserve">Exchange Online Plan </w:t>
            </w:r>
            <w:r w:rsidR="009253D7" w:rsidRPr="00C6148A">
              <w:rPr>
                <w:rFonts w:cs="Tahoma"/>
                <w:sz w:val="18"/>
              </w:rPr>
              <w:t>2</w:t>
            </w:r>
            <w:r w:rsidRPr="00C6148A">
              <w:rPr>
                <w:rFonts w:cs="Tahoma"/>
                <w:sz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6148A" w:rsidDel="00314403" w:rsidRDefault="001D507E" w:rsidP="00201184">
            <w:pPr>
              <w:numPr>
                <w:ilvl w:val="0"/>
                <w:numId w:val="12"/>
              </w:numPr>
              <w:tabs>
                <w:tab w:val="num" w:pos="360"/>
              </w:tabs>
              <w:spacing w:after="0" w:line="240" w:lineRule="auto"/>
              <w:rPr>
                <w:color w:val="000000" w:themeColor="text1"/>
              </w:rPr>
            </w:pPr>
            <w:r w:rsidRPr="00C6148A">
              <w:rPr>
                <w:rFonts w:cs="Tahoma"/>
                <w:sz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6148A" w:rsidDel="00314403" w:rsidRDefault="001D507E" w:rsidP="00201184">
            <w:pPr>
              <w:numPr>
                <w:ilvl w:val="0"/>
                <w:numId w:val="12"/>
              </w:numPr>
              <w:tabs>
                <w:tab w:val="num" w:pos="360"/>
              </w:tabs>
              <w:spacing w:after="0" w:line="240" w:lineRule="auto"/>
              <w:rPr>
                <w:sz w:val="20"/>
              </w:rPr>
            </w:pPr>
            <w:r w:rsidRPr="00C6148A">
              <w:rPr>
                <w:rFonts w:cs="Tahoma"/>
                <w:sz w:val="18"/>
              </w:rPr>
              <w:t>Project Online Premium Step Up from Project Online Professional</w:t>
            </w:r>
          </w:p>
        </w:tc>
      </w:tr>
    </w:tbl>
    <w:p w14:paraId="6969CD8A" w14:textId="703835FE" w:rsidR="008B71F7" w:rsidRPr="00C6148A" w:rsidRDefault="001B0397" w:rsidP="004D63C2">
      <w:pPr>
        <w:pStyle w:val="ProductList-SubSubSectionHeading"/>
        <w:outlineLvl w:val="1"/>
      </w:pPr>
      <w:bookmarkStart w:id="200" w:name="_Toc29979214"/>
      <w:bookmarkStart w:id="201" w:name="_Toc67665578"/>
      <w:bookmarkStart w:id="202" w:name="_Toc117259462"/>
      <w:r w:rsidRPr="00C6148A">
        <w:t>Office</w:t>
      </w:r>
      <w:r w:rsidR="0026373C" w:rsidRPr="00C6148A">
        <w:t xml:space="preserve"> 365 for Academic</w:t>
      </w:r>
      <w:bookmarkEnd w:id="200"/>
      <w:bookmarkEnd w:id="201"/>
      <w:bookmarkEnd w:id="202"/>
    </w:p>
    <w:p w14:paraId="451153E7" w14:textId="77777777" w:rsidR="008B71F7" w:rsidRPr="00C6148A" w:rsidRDefault="008B71F7" w:rsidP="0026373C">
      <w:pPr>
        <w:pStyle w:val="ProductList-Body"/>
        <w:rPr>
          <w:b/>
        </w:rPr>
      </w:pPr>
    </w:p>
    <w:p w14:paraId="235C9E94" w14:textId="0D9E6E6C" w:rsidR="0026373C" w:rsidRPr="00C6148A" w:rsidRDefault="008B71F7" w:rsidP="0026373C">
      <w:pPr>
        <w:pStyle w:val="ProductList-Body"/>
      </w:pPr>
      <w:r w:rsidRPr="00C6148A">
        <w:rPr>
          <w:b/>
        </w:rPr>
        <w:t>Office 365 for Academic Available Services Table</w:t>
      </w:r>
      <w:r w:rsidRPr="00C6148A">
        <w:t xml:space="preserve">. The following </w:t>
      </w:r>
      <w:r w:rsidR="002D6059" w:rsidRPr="00C6148A">
        <w:t xml:space="preserve">is </w:t>
      </w:r>
      <w:proofErr w:type="gramStart"/>
      <w:r w:rsidRPr="00C6148A">
        <w:t xml:space="preserve">the </w:t>
      </w:r>
      <w:r w:rsidR="001B0397" w:rsidRPr="00C6148A">
        <w:t>Office</w:t>
      </w:r>
      <w:proofErr w:type="gramEnd"/>
      <w:r w:rsidRPr="00C6148A">
        <w:t xml:space="preserve"> 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C6148A"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C6148A">
              <w:rPr>
                <w:rFonts w:cs="Arial"/>
                <w:b/>
                <w:color w:val="FFFFFF" w:themeColor="background1"/>
                <w:sz w:val="18"/>
                <w:szCs w:val="18"/>
              </w:rPr>
              <w:t>Office 365 Academic Online Services</w:t>
            </w:r>
            <w:r w:rsidRPr="00C6148A">
              <w:rPr>
                <w:rFonts w:cs="Arial"/>
                <w:b/>
                <w:color w:val="FFFFFF" w:themeColor="background1"/>
                <w:sz w:val="18"/>
                <w:szCs w:val="18"/>
              </w:rPr>
              <w:br/>
            </w:r>
            <w:r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C6148A"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Office 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Office 365 Education for Faculty</w:t>
            </w:r>
          </w:p>
          <w:p w14:paraId="4363A59A"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Office 365 Education for Students</w:t>
            </w:r>
          </w:p>
          <w:p w14:paraId="26AB14A2" w14:textId="31EC80B1" w:rsidR="00434BF5" w:rsidRPr="0009789B" w:rsidRDefault="00162A53" w:rsidP="006D29B5">
            <w:pPr>
              <w:numPr>
                <w:ilvl w:val="0"/>
                <w:numId w:val="5"/>
              </w:numPr>
              <w:spacing w:after="0" w:line="240" w:lineRule="auto"/>
              <w:rPr>
                <w:rFonts w:cs="Tahoma"/>
                <w:sz w:val="18"/>
                <w:szCs w:val="18"/>
              </w:rPr>
            </w:pPr>
            <w:r w:rsidRPr="0009789B">
              <w:rPr>
                <w:rFonts w:cs="Tahoma"/>
                <w:sz w:val="18"/>
                <w:szCs w:val="18"/>
              </w:rPr>
              <w:t xml:space="preserve">Office </w:t>
            </w:r>
            <w:r w:rsidR="0032611D" w:rsidRPr="0009789B">
              <w:rPr>
                <w:rFonts w:cs="Tahoma"/>
                <w:sz w:val="18"/>
                <w:szCs w:val="18"/>
              </w:rPr>
              <w:t xml:space="preserve">365 A3 </w:t>
            </w:r>
            <w:r w:rsidR="00822CEA" w:rsidRPr="0009789B">
              <w:rPr>
                <w:rFonts w:cs="Tahoma"/>
                <w:sz w:val="18"/>
                <w:szCs w:val="18"/>
              </w:rPr>
              <w:t>Edu</w:t>
            </w:r>
            <w:r w:rsidR="00434BF5" w:rsidRPr="0009789B">
              <w:rPr>
                <w:rFonts w:cs="Tahoma"/>
                <w:sz w:val="18"/>
                <w:szCs w:val="18"/>
              </w:rPr>
              <w:t xml:space="preserve"> </w:t>
            </w:r>
          </w:p>
          <w:p w14:paraId="61AB380B" w14:textId="7203E23C" w:rsidR="00D23691" w:rsidRPr="0009789B" w:rsidRDefault="00D23691" w:rsidP="00201184">
            <w:pPr>
              <w:numPr>
                <w:ilvl w:val="0"/>
                <w:numId w:val="5"/>
              </w:numPr>
              <w:spacing w:after="0" w:line="240" w:lineRule="auto"/>
              <w:rPr>
                <w:rFonts w:cs="Tahoma"/>
                <w:sz w:val="18"/>
                <w:szCs w:val="18"/>
              </w:rPr>
            </w:pPr>
            <w:r w:rsidRPr="0009789B">
              <w:rPr>
                <w:rFonts w:cs="Tahoma"/>
                <w:sz w:val="18"/>
                <w:szCs w:val="18"/>
              </w:rPr>
              <w:t>Office 365 Extra File Storage Edu</w:t>
            </w:r>
          </w:p>
          <w:p w14:paraId="46FF8EC5" w14:textId="77777777" w:rsidR="0009789B" w:rsidRPr="0009789B" w:rsidRDefault="00BB4F86" w:rsidP="00A723BB">
            <w:pPr>
              <w:numPr>
                <w:ilvl w:val="0"/>
                <w:numId w:val="5"/>
              </w:numPr>
              <w:spacing w:after="0" w:line="240" w:lineRule="auto"/>
              <w:rPr>
                <w:rFonts w:cs="Tahoma"/>
                <w:sz w:val="18"/>
                <w:szCs w:val="18"/>
              </w:rPr>
            </w:pPr>
            <w:r w:rsidRPr="0009789B">
              <w:rPr>
                <w:rFonts w:cs="Tahoma"/>
                <w:sz w:val="18"/>
                <w:szCs w:val="18"/>
              </w:rPr>
              <w:t xml:space="preserve">EMS A3 </w:t>
            </w:r>
            <w:r w:rsidR="00822CEA" w:rsidRPr="0009789B">
              <w:rPr>
                <w:rFonts w:cs="Tahoma"/>
                <w:sz w:val="18"/>
                <w:szCs w:val="18"/>
              </w:rPr>
              <w:t>Edu</w:t>
            </w:r>
          </w:p>
          <w:p w14:paraId="47348A7E" w14:textId="1FF2F722" w:rsidR="001832F1" w:rsidRPr="0009789B" w:rsidRDefault="006A363E" w:rsidP="00A723BB">
            <w:pPr>
              <w:numPr>
                <w:ilvl w:val="0"/>
                <w:numId w:val="5"/>
              </w:numPr>
              <w:spacing w:after="0" w:line="240" w:lineRule="auto"/>
              <w:rPr>
                <w:rFonts w:cs="Tahoma"/>
                <w:sz w:val="18"/>
                <w:szCs w:val="18"/>
              </w:rPr>
            </w:pPr>
            <w:r w:rsidRPr="0009789B">
              <w:rPr>
                <w:rFonts w:cs="Tahoma"/>
                <w:sz w:val="18"/>
                <w:szCs w:val="18"/>
              </w:rPr>
              <w:t>EOA Exchange Online E</w:t>
            </w:r>
            <w:r w:rsidR="001832F1" w:rsidRPr="0009789B">
              <w:rPr>
                <w:rFonts w:cs="Tahoma"/>
                <w:sz w:val="18"/>
                <w:szCs w:val="18"/>
              </w:rPr>
              <w:t>du</w:t>
            </w:r>
          </w:p>
          <w:p w14:paraId="005584BC" w14:textId="1F70C791" w:rsidR="00291D96" w:rsidRPr="0009789B" w:rsidRDefault="00291D96" w:rsidP="00EA0E6D">
            <w:pPr>
              <w:numPr>
                <w:ilvl w:val="0"/>
                <w:numId w:val="5"/>
              </w:numPr>
              <w:spacing w:after="0" w:line="240" w:lineRule="auto"/>
              <w:rPr>
                <w:rFonts w:cs="Tahoma"/>
                <w:sz w:val="18"/>
                <w:szCs w:val="18"/>
              </w:rPr>
            </w:pPr>
            <w:r w:rsidRPr="0009789B">
              <w:rPr>
                <w:rFonts w:cs="Tahoma"/>
                <w:sz w:val="18"/>
                <w:szCs w:val="18"/>
              </w:rPr>
              <w:t>Exchange Online Protection Edu</w:t>
            </w:r>
          </w:p>
          <w:p w14:paraId="60D4E6E0" w14:textId="4031623B" w:rsidR="0026373C" w:rsidRPr="0009789B" w:rsidRDefault="008316BC" w:rsidP="00201184">
            <w:pPr>
              <w:numPr>
                <w:ilvl w:val="0"/>
                <w:numId w:val="5"/>
              </w:numPr>
              <w:spacing w:after="0" w:line="240" w:lineRule="auto"/>
              <w:rPr>
                <w:rFonts w:cs="Tahoma"/>
                <w:sz w:val="18"/>
                <w:szCs w:val="18"/>
              </w:rPr>
            </w:pPr>
            <w:r w:rsidRPr="0009789B">
              <w:rPr>
                <w:rFonts w:cs="Tahoma"/>
                <w:sz w:val="18"/>
                <w:szCs w:val="18"/>
              </w:rPr>
              <w:t xml:space="preserve">Microsoft 365 Apps </w:t>
            </w:r>
            <w:r w:rsidR="0026373C" w:rsidRPr="0009789B">
              <w:rPr>
                <w:rFonts w:cs="Tahoma"/>
                <w:sz w:val="18"/>
                <w:szCs w:val="18"/>
              </w:rPr>
              <w:t>for Faculty</w:t>
            </w:r>
          </w:p>
          <w:p w14:paraId="62AA08B9" w14:textId="21A9CD45" w:rsidR="0026373C" w:rsidRPr="0009789B" w:rsidRDefault="008316BC" w:rsidP="00201184">
            <w:pPr>
              <w:numPr>
                <w:ilvl w:val="0"/>
                <w:numId w:val="5"/>
              </w:numPr>
              <w:spacing w:after="0" w:line="240" w:lineRule="auto"/>
              <w:rPr>
                <w:rFonts w:cs="Tahoma"/>
                <w:sz w:val="18"/>
                <w:szCs w:val="18"/>
              </w:rPr>
            </w:pPr>
            <w:r w:rsidRPr="0009789B">
              <w:rPr>
                <w:rFonts w:cs="Tahoma"/>
                <w:sz w:val="18"/>
                <w:szCs w:val="18"/>
              </w:rPr>
              <w:t xml:space="preserve">Microsoft 365 Apps </w:t>
            </w:r>
            <w:r w:rsidR="0026373C" w:rsidRPr="0009789B">
              <w:rPr>
                <w:rFonts w:cs="Tahoma"/>
                <w:sz w:val="18"/>
                <w:szCs w:val="18"/>
              </w:rPr>
              <w:t xml:space="preserve">for Students </w:t>
            </w:r>
          </w:p>
          <w:p w14:paraId="093BED08" w14:textId="2C726B73"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EM1 Edu</w:t>
            </w:r>
          </w:p>
          <w:p w14:paraId="5B00F0C5"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EM2 Edu</w:t>
            </w:r>
          </w:p>
          <w:p w14:paraId="4E219D7E"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EM3 Edu</w:t>
            </w:r>
          </w:p>
          <w:p w14:paraId="7AA3C223"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P1 Edu</w:t>
            </w:r>
          </w:p>
          <w:p w14:paraId="775BB0F9"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P2 Edu</w:t>
            </w:r>
          </w:p>
          <w:p w14:paraId="13A12ED4"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P3 Edu</w:t>
            </w:r>
          </w:p>
          <w:p w14:paraId="5E3266AC" w14:textId="628D02B1" w:rsidR="000D3182" w:rsidRPr="0009789B" w:rsidRDefault="000D3182" w:rsidP="006D29B5">
            <w:pPr>
              <w:numPr>
                <w:ilvl w:val="0"/>
                <w:numId w:val="5"/>
              </w:numPr>
              <w:spacing w:after="0" w:line="240" w:lineRule="auto"/>
              <w:rPr>
                <w:rFonts w:cs="Tahoma"/>
                <w:color w:val="000000"/>
                <w:sz w:val="18"/>
                <w:szCs w:val="18"/>
              </w:rPr>
            </w:pPr>
            <w:r w:rsidRPr="0009789B">
              <w:rPr>
                <w:rFonts w:cs="Tahoma"/>
                <w:color w:val="000000"/>
                <w:sz w:val="18"/>
                <w:szCs w:val="18"/>
              </w:rPr>
              <w:t>Power BI Premium USL Edu China Only Per User</w:t>
            </w:r>
          </w:p>
          <w:p w14:paraId="4588567E" w14:textId="5514F6FA" w:rsidR="001E474E" w:rsidRPr="0009789B" w:rsidRDefault="001E474E" w:rsidP="006D29B5">
            <w:pPr>
              <w:numPr>
                <w:ilvl w:val="0"/>
                <w:numId w:val="5"/>
              </w:numPr>
              <w:spacing w:after="0" w:line="240" w:lineRule="auto"/>
              <w:rPr>
                <w:rFonts w:cs="Tahoma"/>
                <w:color w:val="000000"/>
                <w:sz w:val="18"/>
                <w:szCs w:val="18"/>
              </w:rPr>
            </w:pPr>
            <w:r w:rsidRPr="0009789B">
              <w:rPr>
                <w:rFonts w:cs="Tahoma"/>
                <w:sz w:val="18"/>
                <w:szCs w:val="18"/>
              </w:rPr>
              <w:t xml:space="preserve">Power BI Pro Edu China Only Per User </w:t>
            </w:r>
          </w:p>
          <w:p w14:paraId="301D89E2"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Essentials for Faculty</w:t>
            </w:r>
          </w:p>
          <w:p w14:paraId="783F736C"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Essentials for Students</w:t>
            </w:r>
          </w:p>
          <w:p w14:paraId="353BEBA6"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Professional for Faculty</w:t>
            </w:r>
          </w:p>
          <w:p w14:paraId="56CC0B0E"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Professional for Students</w:t>
            </w:r>
          </w:p>
          <w:p w14:paraId="6CD10A6D"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Premium for Faculty</w:t>
            </w:r>
          </w:p>
          <w:p w14:paraId="2A89D87B"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Premium for Students</w:t>
            </w:r>
          </w:p>
          <w:p w14:paraId="0542BB48"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1 for Faculty</w:t>
            </w:r>
          </w:p>
          <w:p w14:paraId="6C176F67"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1 for Students</w:t>
            </w:r>
          </w:p>
          <w:p w14:paraId="5A19AFBD"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2 for Faculty</w:t>
            </w:r>
          </w:p>
          <w:p w14:paraId="2677C01A"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2 for Students</w:t>
            </w:r>
          </w:p>
          <w:p w14:paraId="6A651889"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 xml:space="preserve">Exchange Plan 1 for Alumni </w:t>
            </w:r>
          </w:p>
          <w:p w14:paraId="7608CBBF" w14:textId="77777777" w:rsidR="00CC7A94" w:rsidRPr="0009789B" w:rsidRDefault="00CC7A94" w:rsidP="00201184">
            <w:pPr>
              <w:numPr>
                <w:ilvl w:val="0"/>
                <w:numId w:val="5"/>
              </w:numPr>
              <w:spacing w:after="0" w:line="240" w:lineRule="auto"/>
              <w:rPr>
                <w:color w:val="000000" w:themeColor="text1"/>
              </w:rPr>
            </w:pPr>
            <w:r w:rsidRPr="0009789B">
              <w:rPr>
                <w:rFonts w:eastAsiaTheme="minorEastAsia"/>
                <w:sz w:val="18"/>
              </w:rPr>
              <w:t>Azure Active Directory Premium P1</w:t>
            </w:r>
          </w:p>
          <w:p w14:paraId="563979F7" w14:textId="4A7D687B" w:rsidR="00CC7A94" w:rsidRPr="0009789B" w:rsidRDefault="00CC7A94" w:rsidP="00201184">
            <w:pPr>
              <w:numPr>
                <w:ilvl w:val="0"/>
                <w:numId w:val="5"/>
              </w:numPr>
              <w:spacing w:after="0" w:line="240" w:lineRule="auto"/>
              <w:rPr>
                <w:rFonts w:cs="Tahoma"/>
                <w:sz w:val="18"/>
                <w:szCs w:val="18"/>
              </w:rPr>
            </w:pPr>
            <w:r w:rsidRPr="0009789B">
              <w:rPr>
                <w:rFonts w:eastAsiaTheme="minorEastAsia"/>
                <w:sz w:val="18"/>
              </w:rPr>
              <w:t>Azure Active Directory Premium P2</w:t>
            </w:r>
          </w:p>
          <w:p w14:paraId="436B26F2" w14:textId="77777777" w:rsidR="00C26FCB" w:rsidRPr="0009789B" w:rsidRDefault="00C26FCB" w:rsidP="00201184">
            <w:pPr>
              <w:numPr>
                <w:ilvl w:val="0"/>
                <w:numId w:val="5"/>
              </w:numPr>
              <w:spacing w:after="0" w:line="240" w:lineRule="auto"/>
              <w:rPr>
                <w:color w:val="000000" w:themeColor="text1"/>
              </w:rPr>
            </w:pPr>
            <w:r w:rsidRPr="0009789B">
              <w:rPr>
                <w:rFonts w:eastAsiaTheme="minorEastAsia"/>
                <w:color w:val="000000" w:themeColor="text1"/>
                <w:sz w:val="18"/>
              </w:rPr>
              <w:t xml:space="preserve">Microsoft Intune (per user) for Faculty </w:t>
            </w:r>
          </w:p>
          <w:p w14:paraId="717D3290" w14:textId="77777777" w:rsidR="00C26FCB" w:rsidRPr="0009789B" w:rsidRDefault="00C26FCB" w:rsidP="00201184">
            <w:pPr>
              <w:numPr>
                <w:ilvl w:val="0"/>
                <w:numId w:val="5"/>
              </w:numPr>
              <w:spacing w:after="0" w:line="240" w:lineRule="auto"/>
              <w:rPr>
                <w:rFonts w:cs="Tahoma"/>
                <w:sz w:val="18"/>
                <w:szCs w:val="18"/>
              </w:rPr>
            </w:pPr>
            <w:r w:rsidRPr="0009789B">
              <w:rPr>
                <w:rFonts w:eastAsiaTheme="minorEastAsia"/>
                <w:color w:val="000000" w:themeColor="text1"/>
                <w:sz w:val="18"/>
              </w:rPr>
              <w:lastRenderedPageBreak/>
              <w:t>Microsoft Intune (per user) for Students</w:t>
            </w:r>
          </w:p>
          <w:p w14:paraId="2B3C9265" w14:textId="77777777" w:rsidR="00AE3BB8" w:rsidRPr="0009789B" w:rsidRDefault="00AE3BB8" w:rsidP="00201184">
            <w:pPr>
              <w:numPr>
                <w:ilvl w:val="0"/>
                <w:numId w:val="5"/>
              </w:numPr>
              <w:spacing w:after="0" w:line="240" w:lineRule="auto"/>
              <w:rPr>
                <w:rFonts w:cs="Tahoma"/>
                <w:sz w:val="18"/>
                <w:szCs w:val="18"/>
              </w:rPr>
            </w:pPr>
            <w:r w:rsidRPr="0009789B">
              <w:rPr>
                <w:rFonts w:cs="Tahoma"/>
                <w:sz w:val="18"/>
                <w:szCs w:val="18"/>
              </w:rPr>
              <w:t>Azure Information Protection Premium Plan 1 (User SL) for Faculty</w:t>
            </w:r>
          </w:p>
          <w:p w14:paraId="5B116223" w14:textId="19D547FB" w:rsidR="00E53DED" w:rsidRPr="0009789B" w:rsidRDefault="00AE3BB8" w:rsidP="00F90B05">
            <w:pPr>
              <w:numPr>
                <w:ilvl w:val="0"/>
                <w:numId w:val="5"/>
              </w:numPr>
              <w:spacing w:after="0" w:line="240" w:lineRule="auto"/>
              <w:rPr>
                <w:rFonts w:cs="Tahoma"/>
                <w:sz w:val="18"/>
                <w:szCs w:val="18"/>
              </w:rPr>
            </w:pPr>
            <w:r w:rsidRPr="0009789B">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5"/>
              </w:numPr>
              <w:spacing w:before="120" w:after="0" w:line="240" w:lineRule="auto"/>
              <w:rPr>
                <w:color w:val="000000" w:themeColor="text1"/>
              </w:rPr>
            </w:pPr>
            <w:r w:rsidRPr="00C6148A">
              <w:rPr>
                <w:rFonts w:cs="Tahoma"/>
                <w:sz w:val="18"/>
                <w:szCs w:val="18"/>
              </w:rPr>
              <w:lastRenderedPageBreak/>
              <w:t xml:space="preserve">Microsoft 365 Apps </w:t>
            </w:r>
            <w:r w:rsidR="0026373C" w:rsidRPr="00C6148A">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03" w:name="_Toc29979215"/>
      <w:bookmarkStart w:id="204" w:name="_Toc67665579"/>
      <w:bookmarkStart w:id="205" w:name="_Toc117259463"/>
      <w:r w:rsidRPr="00C6148A">
        <w:t>21Vianet Product Availability Definition</w:t>
      </w:r>
      <w:r w:rsidR="00BE1417" w:rsidRPr="00C6148A">
        <w:t>s</w:t>
      </w:r>
      <w:bookmarkEnd w:id="203"/>
      <w:bookmarkEnd w:id="204"/>
      <w:bookmarkEnd w:id="205"/>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7B701165" w:rsidR="000843EE" w:rsidRPr="00C6148A" w:rsidRDefault="001B0397" w:rsidP="000843EE">
      <w:pPr>
        <w:pStyle w:val="ProductList-Body"/>
        <w:spacing w:after="120"/>
      </w:pPr>
      <w:r w:rsidRPr="00C6148A">
        <w:t>Office</w:t>
      </w:r>
      <w:r w:rsidR="000843EE" w:rsidRPr="00C6148A">
        <w:t xml:space="preserve"> 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lastRenderedPageBreak/>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06" w:name="_Toc29979216"/>
      <w:bookmarkStart w:id="207" w:name="_Toc67665580"/>
      <w:bookmarkStart w:id="208" w:name="_Toc117259464"/>
      <w:bookmarkStart w:id="209" w:name="Attachment1"/>
      <w:r w:rsidRPr="00D31E76">
        <w:lastRenderedPageBreak/>
        <w:t>A</w:t>
      </w:r>
      <w:r w:rsidR="000F30F7" w:rsidRPr="00D31E76">
        <w:t>ttachment</w:t>
      </w:r>
      <w:r w:rsidRPr="00D31E76">
        <w:t xml:space="preserve"> 1 – Notices</w:t>
      </w:r>
      <w:bookmarkEnd w:id="182"/>
      <w:bookmarkEnd w:id="206"/>
      <w:bookmarkEnd w:id="207"/>
      <w:bookmarkEnd w:id="208"/>
    </w:p>
    <w:p w14:paraId="31BF4C38" w14:textId="77777777" w:rsidR="004A372E" w:rsidRPr="00D31E76" w:rsidRDefault="004A372E" w:rsidP="004A372E">
      <w:pPr>
        <w:pStyle w:val="ProductList-Offering1Heading"/>
        <w:outlineLvl w:val="1"/>
      </w:pPr>
      <w:bookmarkStart w:id="210" w:name="_Toc27047360"/>
      <w:bookmarkStart w:id="211" w:name="_Toc117259465"/>
      <w:bookmarkStart w:id="212" w:name="_Toc536520086"/>
      <w:bookmarkStart w:id="213" w:name="_Toc29979217"/>
      <w:bookmarkStart w:id="214" w:name="_Toc507349540"/>
      <w:bookmarkStart w:id="215" w:name="_Toc487134060"/>
      <w:bookmarkEnd w:id="209"/>
      <w:r w:rsidRPr="00D31E76">
        <w:t>Online Services excluded from the DPA</w:t>
      </w:r>
      <w:bookmarkEnd w:id="210"/>
      <w:bookmarkEnd w:id="211"/>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16" w:name="_Toc117259466"/>
      <w:r w:rsidRPr="00D31E76">
        <w:rPr>
          <w:rFonts w:hint="eastAsia"/>
          <w:lang w:eastAsia="zh-CN"/>
        </w:rPr>
        <w:t>Core</w:t>
      </w:r>
      <w:r w:rsidRPr="00D31E76">
        <w:rPr>
          <w:lang w:eastAsia="zh-CN"/>
        </w:rPr>
        <w:t xml:space="preserve"> Online Services</w:t>
      </w:r>
      <w:bookmarkEnd w:id="216"/>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ED6A30">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ED6A30">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 xml:space="preserve">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D31E76">
              <w:t>separately-branded</w:t>
            </w:r>
            <w:proofErr w:type="gramEnd"/>
            <w:r w:rsidRPr="00D31E76">
              <w:t xml:space="preserve"> service made available with or connected to Dynamics 365 Core Services.</w:t>
            </w:r>
          </w:p>
        </w:tc>
      </w:tr>
      <w:tr w:rsidR="00E158D0" w:rsidRPr="00D31E76" w14:paraId="4B9FE727" w14:textId="77777777" w:rsidTr="00ED6A30">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33915235"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ED6A30">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ED6A30">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ED6A30">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ED6A30">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17" w:name="_Toc67665581"/>
      <w:bookmarkStart w:id="218" w:name="_Toc117259467"/>
      <w:r w:rsidRPr="00D31E76">
        <w:t>Bing Maps</w:t>
      </w:r>
      <w:bookmarkEnd w:id="212"/>
      <w:bookmarkEnd w:id="213"/>
      <w:bookmarkEnd w:id="217"/>
      <w:bookmarkEnd w:id="218"/>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1" w:history="1">
        <w:r w:rsidRPr="00C6148A">
          <w:rPr>
            <w:rStyle w:val="Hyperlink"/>
          </w:rPr>
          <w:t>go.microsoft.com/?linkid=9710837</w:t>
        </w:r>
      </w:hyperlink>
      <w:r w:rsidRPr="00C6148A">
        <w:t xml:space="preserve"> and the Microsoft Privacy Statement available at </w:t>
      </w:r>
      <w:hyperlink r:id="rId42"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19" w:name="_Toc29979218"/>
      <w:bookmarkStart w:id="220" w:name="_Toc67665582"/>
      <w:bookmarkStart w:id="221" w:name="_Toc117259468"/>
      <w:bookmarkEnd w:id="214"/>
      <w:r w:rsidRPr="00C6148A">
        <w:t>Notice about Azure Media Services H.265/HEVC Encoding</w:t>
      </w:r>
      <w:bookmarkEnd w:id="215"/>
      <w:bookmarkEnd w:id="219"/>
      <w:bookmarkEnd w:id="220"/>
      <w:bookmarkEnd w:id="22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22" w:name="_Toc67665583"/>
      <w:bookmarkStart w:id="223" w:name="_Toc117259469"/>
      <w:bookmarkStart w:id="224"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22"/>
      <w:bookmarkEnd w:id="223"/>
      <w:r w:rsidRPr="00C6148A">
        <w:t xml:space="preserve"> </w:t>
      </w:r>
      <w:bookmarkEnd w:id="22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3"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25" w:name="_Toc507349543"/>
      <w:bookmarkStart w:id="226" w:name="_Toc487134064"/>
      <w:bookmarkStart w:id="227" w:name="_Toc487134062"/>
      <w:r w:rsidRPr="00C6148A">
        <w:br w:type="page"/>
      </w:r>
    </w:p>
    <w:p w14:paraId="3F3A751A" w14:textId="0A1DCAD5" w:rsidR="000E0557" w:rsidRPr="00C6148A" w:rsidRDefault="000E0557" w:rsidP="000E0557">
      <w:pPr>
        <w:pStyle w:val="ProductList-SectionHeading"/>
        <w:spacing w:after="60"/>
        <w:outlineLvl w:val="0"/>
      </w:pPr>
      <w:bookmarkStart w:id="228" w:name="_Toc29979220"/>
      <w:bookmarkStart w:id="229" w:name="_Toc67665584"/>
      <w:bookmarkStart w:id="230" w:name="_Toc117259470"/>
      <w:bookmarkStart w:id="231" w:name="Attachment2"/>
      <w:r w:rsidRPr="00C6148A">
        <w:lastRenderedPageBreak/>
        <w:t>Attachment 2 – Subscription License Suites</w:t>
      </w:r>
      <w:bookmarkEnd w:id="225"/>
      <w:bookmarkEnd w:id="228"/>
      <w:bookmarkEnd w:id="229"/>
      <w:bookmarkEnd w:id="230"/>
    </w:p>
    <w:bookmarkEnd w:id="231"/>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26"/>
      <w:bookmarkEnd w:id="227"/>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7314" w14:textId="77777777" w:rsidR="004D3101" w:rsidRDefault="004D3101" w:rsidP="009A573F">
      <w:pPr>
        <w:spacing w:after="0" w:line="240" w:lineRule="auto"/>
      </w:pPr>
      <w:r>
        <w:separator/>
      </w:r>
    </w:p>
    <w:p w14:paraId="1CAFBB75" w14:textId="77777777" w:rsidR="004D3101" w:rsidRDefault="004D3101" w:rsidP="00C91713"/>
  </w:endnote>
  <w:endnote w:type="continuationSeparator" w:id="0">
    <w:p w14:paraId="3A772B2A" w14:textId="77777777" w:rsidR="004D3101" w:rsidRDefault="004D3101" w:rsidP="009A573F">
      <w:pPr>
        <w:spacing w:after="0" w:line="240" w:lineRule="auto"/>
      </w:pPr>
      <w:r>
        <w:continuationSeparator/>
      </w:r>
    </w:p>
    <w:p w14:paraId="08BFCE24" w14:textId="77777777" w:rsidR="004D3101" w:rsidRDefault="004D3101" w:rsidP="00C91713"/>
  </w:endnote>
  <w:endnote w:type="continuationNotice" w:id="1">
    <w:p w14:paraId="4CAE66DA" w14:textId="77777777" w:rsidR="004D3101" w:rsidRDefault="004D3101">
      <w:pPr>
        <w:spacing w:after="0" w:line="240" w:lineRule="auto"/>
      </w:pPr>
    </w:p>
    <w:p w14:paraId="59AC9342" w14:textId="77777777" w:rsidR="004D3101" w:rsidRDefault="004D3101"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D90432"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D90432"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D90432"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D90432"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D90432"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D90432"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D90432"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D90432"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D90432"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D90432"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D90432"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D90432"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35B8" w14:textId="77777777" w:rsidR="004D3101" w:rsidRDefault="004D3101" w:rsidP="009A573F">
      <w:pPr>
        <w:spacing w:after="0" w:line="240" w:lineRule="auto"/>
      </w:pPr>
      <w:r>
        <w:separator/>
      </w:r>
    </w:p>
    <w:p w14:paraId="772696D4" w14:textId="77777777" w:rsidR="004D3101" w:rsidRDefault="004D3101" w:rsidP="00C91713"/>
  </w:footnote>
  <w:footnote w:type="continuationSeparator" w:id="0">
    <w:p w14:paraId="1019F5B4" w14:textId="77777777" w:rsidR="004D3101" w:rsidRDefault="004D3101" w:rsidP="009A573F">
      <w:pPr>
        <w:spacing w:after="0" w:line="240" w:lineRule="auto"/>
      </w:pPr>
      <w:r>
        <w:continuationSeparator/>
      </w:r>
    </w:p>
    <w:p w14:paraId="4EF3AA0B" w14:textId="77777777" w:rsidR="004D3101" w:rsidRDefault="004D3101" w:rsidP="00C91713"/>
  </w:footnote>
  <w:footnote w:type="continuationNotice" w:id="1">
    <w:p w14:paraId="511FDDC1" w14:textId="77777777" w:rsidR="004D3101" w:rsidRDefault="004D3101">
      <w:pPr>
        <w:spacing w:after="0" w:line="240" w:lineRule="auto"/>
      </w:pPr>
    </w:p>
    <w:p w14:paraId="4E8B16BF" w14:textId="77777777" w:rsidR="004D3101" w:rsidRDefault="004D3101"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877A69F"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F5800">
          <w:rPr>
            <w:color w:val="404040" w:themeColor="text1" w:themeTint="BF"/>
            <w:sz w:val="16"/>
            <w:szCs w:val="16"/>
          </w:rPr>
          <w:t xml:space="preserve">November </w:t>
        </w:r>
        <w:r w:rsidR="00AB02BF">
          <w:rPr>
            <w:color w:val="404040" w:themeColor="text1" w:themeTint="BF"/>
            <w:sz w:val="16"/>
            <w:szCs w:val="16"/>
          </w:rPr>
          <w:t>2022</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44B59DA3"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F5800">
          <w:rPr>
            <w:color w:val="404040" w:themeColor="text1" w:themeTint="BF"/>
            <w:sz w:val="16"/>
            <w:szCs w:val="16"/>
          </w:rPr>
          <w:t xml:space="preserve">November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6F12E6A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4D43D0">
          <w:rPr>
            <w:color w:val="404040" w:themeColor="text1" w:themeTint="BF"/>
            <w:sz w:val="16"/>
            <w:szCs w:val="16"/>
          </w:rPr>
          <w:t xml:space="preserve">November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60F2F177"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4D43D0">
          <w:rPr>
            <w:color w:val="404040" w:themeColor="text1" w:themeTint="BF"/>
            <w:sz w:val="16"/>
            <w:szCs w:val="16"/>
          </w:rPr>
          <w:t xml:space="preserve">November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05544">
    <w:abstractNumId w:val="12"/>
  </w:num>
  <w:num w:numId="2" w16cid:durableId="1537348462">
    <w:abstractNumId w:val="4"/>
  </w:num>
  <w:num w:numId="3" w16cid:durableId="741146801">
    <w:abstractNumId w:val="3"/>
  </w:num>
  <w:num w:numId="4" w16cid:durableId="787970260">
    <w:abstractNumId w:val="17"/>
  </w:num>
  <w:num w:numId="5" w16cid:durableId="475882059">
    <w:abstractNumId w:val="1"/>
  </w:num>
  <w:num w:numId="6" w16cid:durableId="1946814184">
    <w:abstractNumId w:val="8"/>
  </w:num>
  <w:num w:numId="7" w16cid:durableId="936643751">
    <w:abstractNumId w:val="9"/>
  </w:num>
  <w:num w:numId="8" w16cid:durableId="1053044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485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607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008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863232">
    <w:abstractNumId w:val="9"/>
  </w:num>
  <w:num w:numId="13" w16cid:durableId="968709771">
    <w:abstractNumId w:val="6"/>
  </w:num>
  <w:num w:numId="14" w16cid:durableId="1458793802">
    <w:abstractNumId w:val="10"/>
  </w:num>
  <w:num w:numId="15" w16cid:durableId="1644768592">
    <w:abstractNumId w:val="7"/>
  </w:num>
  <w:num w:numId="16" w16cid:durableId="876889177">
    <w:abstractNumId w:val="16"/>
  </w:num>
  <w:num w:numId="17" w16cid:durableId="207188138">
    <w:abstractNumId w:val="14"/>
  </w:num>
  <w:num w:numId="18" w16cid:durableId="754980545">
    <w:abstractNumId w:val="11"/>
  </w:num>
  <w:num w:numId="19" w16cid:durableId="2136294314">
    <w:abstractNumId w:val="13"/>
  </w:num>
  <w:num w:numId="20" w16cid:durableId="1665935338">
    <w:abstractNumId w:val="15"/>
  </w:num>
  <w:num w:numId="21" w16cid:durableId="1498959032">
    <w:abstractNumId w:val="0"/>
  </w:num>
  <w:num w:numId="22" w16cid:durableId="788010459">
    <w:abstractNumId w:val="5"/>
  </w:num>
  <w:num w:numId="23" w16cid:durableId="1199201051">
    <w:abstractNumId w:val="18"/>
  </w:num>
  <w:num w:numId="24" w16cid:durableId="41794164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QV6jKBxSe0D7IqPz/6GGFkH2YZPAr/9OiC+d4tAix/BVl6L7o5uXf3AdYiE7a4Kzu4iggqfbanpv783YIA36og==" w:salt="h20wwuLZxZW+3wxLtne/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232"/>
    <w:rsid w:val="000346AC"/>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182"/>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34B1"/>
    <w:rsid w:val="001535A9"/>
    <w:rsid w:val="001537A1"/>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DAC"/>
    <w:rsid w:val="001923CF"/>
    <w:rsid w:val="00192660"/>
    <w:rsid w:val="00192C05"/>
    <w:rsid w:val="00193084"/>
    <w:rsid w:val="00194126"/>
    <w:rsid w:val="001947F6"/>
    <w:rsid w:val="00194B7D"/>
    <w:rsid w:val="00194CF0"/>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2DD8"/>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831"/>
    <w:rsid w:val="005B2B73"/>
    <w:rsid w:val="005B35F6"/>
    <w:rsid w:val="005B3A74"/>
    <w:rsid w:val="005B3C6C"/>
    <w:rsid w:val="005B3EB3"/>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1FE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6D3"/>
    <w:rsid w:val="00AF4AE7"/>
    <w:rsid w:val="00AF581D"/>
    <w:rsid w:val="00AF5C47"/>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71B5"/>
    <w:rsid w:val="00BA7277"/>
    <w:rsid w:val="00BA7CE6"/>
    <w:rsid w:val="00BA7FD9"/>
    <w:rsid w:val="00BB0A1A"/>
    <w:rsid w:val="00BB0DC9"/>
    <w:rsid w:val="00BB13A7"/>
    <w:rsid w:val="00BB14F6"/>
    <w:rsid w:val="00BB1A22"/>
    <w:rsid w:val="00BB1BD3"/>
    <w:rsid w:val="00BB1F35"/>
    <w:rsid w:val="00BB26EB"/>
    <w:rsid w:val="00BB30C3"/>
    <w:rsid w:val="00BB332E"/>
    <w:rsid w:val="00BB3687"/>
    <w:rsid w:val="00BB3E74"/>
    <w:rsid w:val="00BB3F3E"/>
    <w:rsid w:val="00BB4033"/>
    <w:rsid w:val="00BB42F5"/>
    <w:rsid w:val="00BB4598"/>
    <w:rsid w:val="00BB4C0A"/>
    <w:rsid w:val="00BB4F86"/>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C2"/>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BE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432"/>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sChild>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4">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952444515">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 w:id="92213131">
          <w:marLeft w:val="0"/>
          <w:marRight w:val="0"/>
          <w:marTop w:val="0"/>
          <w:marBottom w:val="0"/>
          <w:divBdr>
            <w:top w:val="none" w:sz="0" w:space="0" w:color="auto"/>
            <w:left w:val="none" w:sz="0" w:space="0" w:color="auto"/>
            <w:bottom w:val="none" w:sz="0" w:space="0" w:color="auto"/>
            <w:right w:val="none" w:sz="0" w:space="0" w:color="auto"/>
          </w:divBdr>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footer" Target="footer7.xml"/><Relationship Id="rId39" Type="http://schemas.openxmlformats.org/officeDocument/2006/relationships/hyperlink" Target="https://go.microsoft.com/fwlink/?linkid=868812" TargetMode="External"/><Relationship Id="rId21" Type="http://schemas.openxmlformats.org/officeDocument/2006/relationships/footer" Target="footer4.xml"/><Relationship Id="rId34" Type="http://schemas.openxmlformats.org/officeDocument/2006/relationships/hyperlink" Target="http://aka.ms/listedproviders" TargetMode="External"/><Relationship Id="rId42" Type="http://schemas.openxmlformats.org/officeDocument/2006/relationships/hyperlink" Target="http://go.microsoft.com/fwlink/?LinkID=24868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cs.azure.cn/zh-cn/articles/azure-marketplace/publish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21vbluecloud.com/ostpt" TargetMode="External"/><Relationship Id="rId37" Type="http://schemas.openxmlformats.org/officeDocument/2006/relationships/footer" Target="footer12.xml"/><Relationship Id="rId40" Type="http://schemas.openxmlformats.org/officeDocument/2006/relationships/hyperlink" Target="https://www.azure.cn/a"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s://aka.ms/QMTHAuthorizedPartnerList" TargetMode="External"/><Relationship Id="rId43" Type="http://schemas.openxmlformats.org/officeDocument/2006/relationships/hyperlink" Target="http://www.mpegla.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aka.ms/listedproviders" TargetMode="External"/><Relationship Id="rId38" Type="http://schemas.openxmlformats.org/officeDocument/2006/relationships/hyperlink" Target="https://docs.microsoft.com/en-us/powerapps/maker/common-data-service/data-platform-restricted-entities" TargetMode="External"/><Relationship Id="rId20" Type="http://schemas.openxmlformats.org/officeDocument/2006/relationships/hyperlink" Target="http://www.21vbluecloud.com/ostpt" TargetMode="External"/><Relationship Id="rId41" Type="http://schemas.openxmlformats.org/officeDocument/2006/relationships/hyperlink" Target="http://go.microsoft.com/?linkid=9710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29680-BADF-4CCE-87BB-FDD7A10A06B3}">
  <ds:schemaRefs>
    <ds:schemaRef ds:uri="http://purl.org/dc/elements/1.1/"/>
    <ds:schemaRef ds:uri="http://purl.org/dc/terms/"/>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93d5526-41e8-4f37-beee-df87ccd19469"/>
    <ds:schemaRef ds:uri="f5ef574c-1e88-4735-b177-40e24ddd8ec4"/>
    <ds:schemaRef ds:uri="http://www.w3.org/XML/1998/namespace"/>
  </ds:schemaRefs>
</ds:datastoreItem>
</file>

<file path=customXml/itemProps2.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391</TotalTime>
  <Pages>27</Pages>
  <Words>12035</Words>
  <Characters>68600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213</cp:revision>
  <cp:lastPrinted>2018-02-14T23:52:00Z</cp:lastPrinted>
  <dcterms:created xsi:type="dcterms:W3CDTF">2021-06-11T08:20:00Z</dcterms:created>
  <dcterms:modified xsi:type="dcterms:W3CDTF">2022-10-21T22:49:00Z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