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4DDB2B1C"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201</w:t>
      </w:r>
      <w:r w:rsidR="00456A64">
        <w:rPr>
          <w:rFonts w:asciiTheme="majorHAnsi" w:hAnsiTheme="majorHAnsi"/>
          <w:color w:val="FFFFFF" w:themeColor="background1"/>
          <w:sz w:val="56"/>
          <w:szCs w:val="72"/>
        </w:rPr>
        <w:t>9</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477F02">
        <w:rPr>
          <w:rFonts w:asciiTheme="majorHAnsi" w:hAnsiTheme="majorHAnsi"/>
          <w:color w:val="FFFFFF" w:themeColor="background1"/>
          <w:sz w:val="56"/>
          <w:szCs w:val="72"/>
        </w:rPr>
        <w:t>9</w:t>
      </w:r>
      <w:r w:rsidR="00477F02"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2" w:name="TableofContents"/>
      <w:bookmarkStart w:id="3" w:name="_Toc11315394"/>
      <w:r w:rsidRPr="008E2AD9">
        <w:rPr>
          <w:rFonts w:hint="eastAsia"/>
        </w:rPr>
        <w:lastRenderedPageBreak/>
        <w:t>目录</w:t>
      </w:r>
      <w:bookmarkEnd w:id="2"/>
      <w:bookmarkEnd w:id="3"/>
    </w:p>
    <w:p w14:paraId="2DBE5C05" w14:textId="58ACAD59" w:rsidR="0095108F"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11315394" w:history="1">
        <w:r w:rsidR="0095108F" w:rsidRPr="006D7449">
          <w:rPr>
            <w:rStyle w:val="Hyperlink"/>
            <w:rFonts w:hint="eastAsia"/>
            <w:noProof/>
          </w:rPr>
          <w:t>目录</w:t>
        </w:r>
        <w:r w:rsidR="0095108F">
          <w:rPr>
            <w:noProof/>
            <w:webHidden/>
          </w:rPr>
          <w:tab/>
        </w:r>
        <w:r w:rsidR="0095108F">
          <w:rPr>
            <w:noProof/>
            <w:webHidden/>
          </w:rPr>
          <w:fldChar w:fldCharType="begin"/>
        </w:r>
        <w:r w:rsidR="0095108F">
          <w:rPr>
            <w:noProof/>
            <w:webHidden/>
          </w:rPr>
          <w:instrText xml:space="preserve"> PAGEREF _Toc11315394 \h </w:instrText>
        </w:r>
        <w:r w:rsidR="0095108F">
          <w:rPr>
            <w:noProof/>
            <w:webHidden/>
          </w:rPr>
        </w:r>
        <w:r w:rsidR="0095108F">
          <w:rPr>
            <w:noProof/>
            <w:webHidden/>
          </w:rPr>
          <w:fldChar w:fldCharType="separate"/>
        </w:r>
        <w:r w:rsidR="0095108F">
          <w:rPr>
            <w:noProof/>
            <w:webHidden/>
          </w:rPr>
          <w:t>2</w:t>
        </w:r>
        <w:r w:rsidR="0095108F">
          <w:rPr>
            <w:noProof/>
            <w:webHidden/>
          </w:rPr>
          <w:fldChar w:fldCharType="end"/>
        </w:r>
      </w:hyperlink>
    </w:p>
    <w:p w14:paraId="7ADCF192" w14:textId="0823C1D4" w:rsidR="0095108F" w:rsidRDefault="00574E14">
      <w:pPr>
        <w:pStyle w:val="TOC1"/>
        <w:tabs>
          <w:tab w:val="right" w:leader="dot" w:pos="5030"/>
        </w:tabs>
        <w:rPr>
          <w:rFonts w:eastAsiaTheme="minorEastAsia"/>
          <w:b w:val="0"/>
          <w:caps w:val="0"/>
          <w:noProof/>
          <w:sz w:val="22"/>
        </w:rPr>
      </w:pPr>
      <w:hyperlink w:anchor="_Toc11315395" w:history="1">
        <w:r w:rsidR="0095108F" w:rsidRPr="006D7449">
          <w:rPr>
            <w:rStyle w:val="Hyperlink"/>
            <w:rFonts w:hint="eastAsia"/>
            <w:noProof/>
          </w:rPr>
          <w:t>简介</w:t>
        </w:r>
        <w:r w:rsidR="0095108F">
          <w:rPr>
            <w:noProof/>
            <w:webHidden/>
          </w:rPr>
          <w:tab/>
        </w:r>
        <w:r w:rsidR="0095108F">
          <w:rPr>
            <w:noProof/>
            <w:webHidden/>
          </w:rPr>
          <w:fldChar w:fldCharType="begin"/>
        </w:r>
        <w:r w:rsidR="0095108F">
          <w:rPr>
            <w:noProof/>
            <w:webHidden/>
          </w:rPr>
          <w:instrText xml:space="preserve"> PAGEREF _Toc11315395 \h </w:instrText>
        </w:r>
        <w:r w:rsidR="0095108F">
          <w:rPr>
            <w:noProof/>
            <w:webHidden/>
          </w:rPr>
        </w:r>
        <w:r w:rsidR="0095108F">
          <w:rPr>
            <w:noProof/>
            <w:webHidden/>
          </w:rPr>
          <w:fldChar w:fldCharType="separate"/>
        </w:r>
        <w:r w:rsidR="0095108F">
          <w:rPr>
            <w:noProof/>
            <w:webHidden/>
          </w:rPr>
          <w:t>3</w:t>
        </w:r>
        <w:r w:rsidR="0095108F">
          <w:rPr>
            <w:noProof/>
            <w:webHidden/>
          </w:rPr>
          <w:fldChar w:fldCharType="end"/>
        </w:r>
      </w:hyperlink>
    </w:p>
    <w:p w14:paraId="092C725E" w14:textId="33FD54DD" w:rsidR="0095108F" w:rsidRDefault="00574E14">
      <w:pPr>
        <w:pStyle w:val="TOC5"/>
        <w:rPr>
          <w:rFonts w:eastAsiaTheme="minorEastAsia"/>
          <w:noProof/>
          <w:sz w:val="22"/>
        </w:rPr>
      </w:pPr>
      <w:hyperlink w:anchor="_Toc11315396" w:history="1">
        <w:r w:rsidR="0095108F" w:rsidRPr="006D7449">
          <w:rPr>
            <w:rStyle w:val="Hyperlink"/>
            <w:rFonts w:hint="eastAsia"/>
            <w:noProof/>
          </w:rPr>
          <w:t>服务级别协议</w:t>
        </w:r>
        <w:r w:rsidR="0095108F">
          <w:rPr>
            <w:noProof/>
            <w:webHidden/>
          </w:rPr>
          <w:tab/>
        </w:r>
        <w:r w:rsidR="0095108F">
          <w:rPr>
            <w:noProof/>
            <w:webHidden/>
          </w:rPr>
          <w:fldChar w:fldCharType="begin"/>
        </w:r>
        <w:r w:rsidR="0095108F">
          <w:rPr>
            <w:noProof/>
            <w:webHidden/>
          </w:rPr>
          <w:instrText xml:space="preserve"> PAGEREF _Toc11315396 \h </w:instrText>
        </w:r>
        <w:r w:rsidR="0095108F">
          <w:rPr>
            <w:noProof/>
            <w:webHidden/>
          </w:rPr>
        </w:r>
        <w:r w:rsidR="0095108F">
          <w:rPr>
            <w:noProof/>
            <w:webHidden/>
          </w:rPr>
          <w:fldChar w:fldCharType="separate"/>
        </w:r>
        <w:r w:rsidR="0095108F">
          <w:rPr>
            <w:noProof/>
            <w:webHidden/>
          </w:rPr>
          <w:t>3</w:t>
        </w:r>
        <w:r w:rsidR="0095108F">
          <w:rPr>
            <w:noProof/>
            <w:webHidden/>
          </w:rPr>
          <w:fldChar w:fldCharType="end"/>
        </w:r>
      </w:hyperlink>
    </w:p>
    <w:p w14:paraId="092C2B3C" w14:textId="11B29C84" w:rsidR="0095108F" w:rsidRDefault="00574E14">
      <w:pPr>
        <w:pStyle w:val="TOC5"/>
        <w:rPr>
          <w:rFonts w:eastAsiaTheme="minorEastAsia"/>
          <w:noProof/>
          <w:sz w:val="22"/>
        </w:rPr>
      </w:pPr>
      <w:hyperlink w:anchor="_Toc11315397" w:history="1">
        <w:r w:rsidR="0095108F" w:rsidRPr="006D7449">
          <w:rPr>
            <w:rStyle w:val="Hyperlink"/>
            <w:rFonts w:hint="eastAsia"/>
            <w:noProof/>
          </w:rPr>
          <w:t>适用的在线服务条款及更新</w:t>
        </w:r>
        <w:r w:rsidR="0095108F">
          <w:rPr>
            <w:noProof/>
            <w:webHidden/>
          </w:rPr>
          <w:tab/>
        </w:r>
        <w:r w:rsidR="0095108F">
          <w:rPr>
            <w:noProof/>
            <w:webHidden/>
          </w:rPr>
          <w:fldChar w:fldCharType="begin"/>
        </w:r>
        <w:r w:rsidR="0095108F">
          <w:rPr>
            <w:noProof/>
            <w:webHidden/>
          </w:rPr>
          <w:instrText xml:space="preserve"> PAGEREF _Toc11315397 \h </w:instrText>
        </w:r>
        <w:r w:rsidR="0095108F">
          <w:rPr>
            <w:noProof/>
            <w:webHidden/>
          </w:rPr>
        </w:r>
        <w:r w:rsidR="0095108F">
          <w:rPr>
            <w:noProof/>
            <w:webHidden/>
          </w:rPr>
          <w:fldChar w:fldCharType="separate"/>
        </w:r>
        <w:r w:rsidR="0095108F">
          <w:rPr>
            <w:noProof/>
            <w:webHidden/>
          </w:rPr>
          <w:t>3</w:t>
        </w:r>
        <w:r w:rsidR="0095108F">
          <w:rPr>
            <w:noProof/>
            <w:webHidden/>
          </w:rPr>
          <w:fldChar w:fldCharType="end"/>
        </w:r>
      </w:hyperlink>
    </w:p>
    <w:p w14:paraId="7E836147" w14:textId="7EF17005" w:rsidR="0095108F" w:rsidRDefault="00574E14">
      <w:pPr>
        <w:pStyle w:val="TOC5"/>
        <w:rPr>
          <w:rFonts w:eastAsiaTheme="minorEastAsia"/>
          <w:noProof/>
          <w:sz w:val="22"/>
        </w:rPr>
      </w:pPr>
      <w:hyperlink w:anchor="_Toc11315398" w:history="1">
        <w:r w:rsidR="0095108F" w:rsidRPr="006D7449">
          <w:rPr>
            <w:rStyle w:val="Hyperlink"/>
            <w:rFonts w:hint="eastAsia"/>
            <w:noProof/>
          </w:rPr>
          <w:t>电子通知</w:t>
        </w:r>
        <w:r w:rsidR="0095108F">
          <w:rPr>
            <w:noProof/>
            <w:webHidden/>
          </w:rPr>
          <w:tab/>
        </w:r>
        <w:r w:rsidR="0095108F">
          <w:rPr>
            <w:noProof/>
            <w:webHidden/>
          </w:rPr>
          <w:fldChar w:fldCharType="begin"/>
        </w:r>
        <w:r w:rsidR="0095108F">
          <w:rPr>
            <w:noProof/>
            <w:webHidden/>
          </w:rPr>
          <w:instrText xml:space="preserve"> PAGEREF _Toc11315398 \h </w:instrText>
        </w:r>
        <w:r w:rsidR="0095108F">
          <w:rPr>
            <w:noProof/>
            <w:webHidden/>
          </w:rPr>
        </w:r>
        <w:r w:rsidR="0095108F">
          <w:rPr>
            <w:noProof/>
            <w:webHidden/>
          </w:rPr>
          <w:fldChar w:fldCharType="separate"/>
        </w:r>
        <w:r w:rsidR="0095108F">
          <w:rPr>
            <w:noProof/>
            <w:webHidden/>
          </w:rPr>
          <w:t>3</w:t>
        </w:r>
        <w:r w:rsidR="0095108F">
          <w:rPr>
            <w:noProof/>
            <w:webHidden/>
          </w:rPr>
          <w:fldChar w:fldCharType="end"/>
        </w:r>
      </w:hyperlink>
    </w:p>
    <w:p w14:paraId="1137E1BF" w14:textId="6DA8C438" w:rsidR="0095108F" w:rsidRDefault="00574E14">
      <w:pPr>
        <w:pStyle w:val="TOC5"/>
        <w:rPr>
          <w:rFonts w:eastAsiaTheme="minorEastAsia"/>
          <w:noProof/>
          <w:sz w:val="22"/>
        </w:rPr>
      </w:pPr>
      <w:hyperlink w:anchor="_Toc11315399" w:history="1">
        <w:r w:rsidR="0095108F" w:rsidRPr="006D7449">
          <w:rPr>
            <w:rStyle w:val="Hyperlink"/>
            <w:rFonts w:hint="eastAsia"/>
            <w:noProof/>
          </w:rPr>
          <w:t>早期版本</w:t>
        </w:r>
        <w:r w:rsidR="0095108F">
          <w:rPr>
            <w:noProof/>
            <w:webHidden/>
          </w:rPr>
          <w:tab/>
        </w:r>
        <w:r w:rsidR="0095108F">
          <w:rPr>
            <w:noProof/>
            <w:webHidden/>
          </w:rPr>
          <w:fldChar w:fldCharType="begin"/>
        </w:r>
        <w:r w:rsidR="0095108F">
          <w:rPr>
            <w:noProof/>
            <w:webHidden/>
          </w:rPr>
          <w:instrText xml:space="preserve"> PAGEREF _Toc11315399 \h </w:instrText>
        </w:r>
        <w:r w:rsidR="0095108F">
          <w:rPr>
            <w:noProof/>
            <w:webHidden/>
          </w:rPr>
        </w:r>
        <w:r w:rsidR="0095108F">
          <w:rPr>
            <w:noProof/>
            <w:webHidden/>
          </w:rPr>
          <w:fldChar w:fldCharType="separate"/>
        </w:r>
        <w:r w:rsidR="0095108F">
          <w:rPr>
            <w:noProof/>
            <w:webHidden/>
          </w:rPr>
          <w:t>3</w:t>
        </w:r>
        <w:r w:rsidR="0095108F">
          <w:rPr>
            <w:noProof/>
            <w:webHidden/>
          </w:rPr>
          <w:fldChar w:fldCharType="end"/>
        </w:r>
      </w:hyperlink>
    </w:p>
    <w:p w14:paraId="27DC2718" w14:textId="4D37BD39" w:rsidR="0095108F" w:rsidRDefault="00574E14">
      <w:pPr>
        <w:pStyle w:val="TOC3"/>
        <w:rPr>
          <w:rFonts w:eastAsiaTheme="minorEastAsia"/>
          <w:b w:val="0"/>
          <w:smallCaps w:val="0"/>
          <w:sz w:val="22"/>
        </w:rPr>
      </w:pPr>
      <w:hyperlink w:anchor="_Toc11315400" w:history="1">
        <w:r w:rsidR="0095108F" w:rsidRPr="006D7449">
          <w:rPr>
            <w:rStyle w:val="Hyperlink"/>
            <w:rFonts w:cstheme="minorHAnsi" w:hint="eastAsia"/>
            <w:lang w:eastAsia="en-US"/>
          </w:rPr>
          <w:t>澄清及更改摘要</w:t>
        </w:r>
        <w:r w:rsidR="0095108F">
          <w:rPr>
            <w:webHidden/>
          </w:rPr>
          <w:tab/>
        </w:r>
        <w:r w:rsidR="0095108F">
          <w:rPr>
            <w:webHidden/>
          </w:rPr>
          <w:fldChar w:fldCharType="begin"/>
        </w:r>
        <w:r w:rsidR="0095108F">
          <w:rPr>
            <w:webHidden/>
          </w:rPr>
          <w:instrText xml:space="preserve"> PAGEREF _Toc11315400 \h </w:instrText>
        </w:r>
        <w:r w:rsidR="0095108F">
          <w:rPr>
            <w:webHidden/>
          </w:rPr>
        </w:r>
        <w:r w:rsidR="0095108F">
          <w:rPr>
            <w:webHidden/>
          </w:rPr>
          <w:fldChar w:fldCharType="separate"/>
        </w:r>
        <w:r w:rsidR="0095108F">
          <w:rPr>
            <w:webHidden/>
          </w:rPr>
          <w:t>3</w:t>
        </w:r>
        <w:r w:rsidR="0095108F">
          <w:rPr>
            <w:webHidden/>
          </w:rPr>
          <w:fldChar w:fldCharType="end"/>
        </w:r>
      </w:hyperlink>
    </w:p>
    <w:p w14:paraId="43D47ADE" w14:textId="64A6205E" w:rsidR="0095108F" w:rsidRDefault="00574E14">
      <w:pPr>
        <w:pStyle w:val="TOC1"/>
        <w:tabs>
          <w:tab w:val="right" w:leader="dot" w:pos="5030"/>
        </w:tabs>
        <w:rPr>
          <w:rFonts w:eastAsiaTheme="minorEastAsia"/>
          <w:b w:val="0"/>
          <w:caps w:val="0"/>
          <w:noProof/>
          <w:sz w:val="22"/>
        </w:rPr>
      </w:pPr>
      <w:hyperlink w:anchor="_Toc11315401" w:history="1">
        <w:r w:rsidR="0095108F" w:rsidRPr="006D7449">
          <w:rPr>
            <w:rStyle w:val="Hyperlink"/>
            <w:rFonts w:hint="eastAsia"/>
            <w:noProof/>
          </w:rPr>
          <w:t>定义</w:t>
        </w:r>
        <w:r w:rsidR="0095108F">
          <w:rPr>
            <w:noProof/>
            <w:webHidden/>
          </w:rPr>
          <w:tab/>
        </w:r>
        <w:r w:rsidR="0095108F">
          <w:rPr>
            <w:noProof/>
            <w:webHidden/>
          </w:rPr>
          <w:fldChar w:fldCharType="begin"/>
        </w:r>
        <w:r w:rsidR="0095108F">
          <w:rPr>
            <w:noProof/>
            <w:webHidden/>
          </w:rPr>
          <w:instrText xml:space="preserve"> PAGEREF _Toc11315401 \h </w:instrText>
        </w:r>
        <w:r w:rsidR="0095108F">
          <w:rPr>
            <w:noProof/>
            <w:webHidden/>
          </w:rPr>
        </w:r>
        <w:r w:rsidR="0095108F">
          <w:rPr>
            <w:noProof/>
            <w:webHidden/>
          </w:rPr>
          <w:fldChar w:fldCharType="separate"/>
        </w:r>
        <w:r w:rsidR="0095108F">
          <w:rPr>
            <w:noProof/>
            <w:webHidden/>
          </w:rPr>
          <w:t>4</w:t>
        </w:r>
        <w:r w:rsidR="0095108F">
          <w:rPr>
            <w:noProof/>
            <w:webHidden/>
          </w:rPr>
          <w:fldChar w:fldCharType="end"/>
        </w:r>
      </w:hyperlink>
    </w:p>
    <w:p w14:paraId="497A6480" w14:textId="1D1A18AA" w:rsidR="0095108F" w:rsidRDefault="00574E14">
      <w:pPr>
        <w:pStyle w:val="TOC1"/>
        <w:tabs>
          <w:tab w:val="right" w:leader="dot" w:pos="5030"/>
        </w:tabs>
        <w:rPr>
          <w:rFonts w:eastAsiaTheme="minorEastAsia"/>
          <w:b w:val="0"/>
          <w:caps w:val="0"/>
          <w:noProof/>
          <w:sz w:val="22"/>
        </w:rPr>
      </w:pPr>
      <w:hyperlink w:anchor="_Toc11315402" w:history="1">
        <w:r w:rsidR="0095108F" w:rsidRPr="006D7449">
          <w:rPr>
            <w:rStyle w:val="Hyperlink"/>
            <w:rFonts w:hint="eastAsia"/>
            <w:noProof/>
          </w:rPr>
          <w:t>通用条款</w:t>
        </w:r>
        <w:r w:rsidR="0095108F">
          <w:rPr>
            <w:noProof/>
            <w:webHidden/>
          </w:rPr>
          <w:tab/>
        </w:r>
        <w:r w:rsidR="0095108F">
          <w:rPr>
            <w:noProof/>
            <w:webHidden/>
          </w:rPr>
          <w:fldChar w:fldCharType="begin"/>
        </w:r>
        <w:r w:rsidR="0095108F">
          <w:rPr>
            <w:noProof/>
            <w:webHidden/>
          </w:rPr>
          <w:instrText xml:space="preserve"> PAGEREF _Toc11315402 \h </w:instrText>
        </w:r>
        <w:r w:rsidR="0095108F">
          <w:rPr>
            <w:noProof/>
            <w:webHidden/>
          </w:rPr>
        </w:r>
        <w:r w:rsidR="0095108F">
          <w:rPr>
            <w:noProof/>
            <w:webHidden/>
          </w:rPr>
          <w:fldChar w:fldCharType="separate"/>
        </w:r>
        <w:r w:rsidR="0095108F">
          <w:rPr>
            <w:noProof/>
            <w:webHidden/>
          </w:rPr>
          <w:t>5</w:t>
        </w:r>
        <w:r w:rsidR="0095108F">
          <w:rPr>
            <w:noProof/>
            <w:webHidden/>
          </w:rPr>
          <w:fldChar w:fldCharType="end"/>
        </w:r>
      </w:hyperlink>
    </w:p>
    <w:p w14:paraId="776E51C5" w14:textId="2C0153A3" w:rsidR="0095108F" w:rsidRDefault="00574E14">
      <w:pPr>
        <w:pStyle w:val="TOC5"/>
        <w:rPr>
          <w:rFonts w:eastAsiaTheme="minorEastAsia"/>
          <w:noProof/>
          <w:sz w:val="22"/>
        </w:rPr>
      </w:pPr>
      <w:hyperlink w:anchor="_Toc11315403" w:history="1">
        <w:r w:rsidR="0095108F" w:rsidRPr="006D7449">
          <w:rPr>
            <w:rStyle w:val="Hyperlink"/>
            <w:rFonts w:hint="eastAsia"/>
            <w:noProof/>
          </w:rPr>
          <w:t>许可在线服务</w:t>
        </w:r>
        <w:r w:rsidR="0095108F">
          <w:rPr>
            <w:noProof/>
            <w:webHidden/>
          </w:rPr>
          <w:tab/>
        </w:r>
        <w:r w:rsidR="0095108F">
          <w:rPr>
            <w:noProof/>
            <w:webHidden/>
          </w:rPr>
          <w:fldChar w:fldCharType="begin"/>
        </w:r>
        <w:r w:rsidR="0095108F">
          <w:rPr>
            <w:noProof/>
            <w:webHidden/>
          </w:rPr>
          <w:instrText xml:space="preserve"> PAGEREF _Toc11315403 \h </w:instrText>
        </w:r>
        <w:r w:rsidR="0095108F">
          <w:rPr>
            <w:noProof/>
            <w:webHidden/>
          </w:rPr>
        </w:r>
        <w:r w:rsidR="0095108F">
          <w:rPr>
            <w:noProof/>
            <w:webHidden/>
          </w:rPr>
          <w:fldChar w:fldCharType="separate"/>
        </w:r>
        <w:r w:rsidR="0095108F">
          <w:rPr>
            <w:noProof/>
            <w:webHidden/>
          </w:rPr>
          <w:t>5</w:t>
        </w:r>
        <w:r w:rsidR="0095108F">
          <w:rPr>
            <w:noProof/>
            <w:webHidden/>
          </w:rPr>
          <w:fldChar w:fldCharType="end"/>
        </w:r>
      </w:hyperlink>
    </w:p>
    <w:p w14:paraId="5E43F983" w14:textId="688C46C6" w:rsidR="0095108F" w:rsidRDefault="00574E14">
      <w:pPr>
        <w:pStyle w:val="TOC5"/>
        <w:rPr>
          <w:rFonts w:eastAsiaTheme="minorEastAsia"/>
          <w:noProof/>
          <w:sz w:val="22"/>
        </w:rPr>
      </w:pPr>
      <w:hyperlink w:anchor="_Toc11315404" w:history="1">
        <w:r w:rsidR="0095108F" w:rsidRPr="006D7449">
          <w:rPr>
            <w:rStyle w:val="Hyperlink"/>
            <w:rFonts w:hint="eastAsia"/>
            <w:noProof/>
          </w:rPr>
          <w:t>使用在线服务</w:t>
        </w:r>
        <w:r w:rsidR="0095108F">
          <w:rPr>
            <w:noProof/>
            <w:webHidden/>
          </w:rPr>
          <w:tab/>
        </w:r>
        <w:r w:rsidR="0095108F">
          <w:rPr>
            <w:noProof/>
            <w:webHidden/>
          </w:rPr>
          <w:fldChar w:fldCharType="begin"/>
        </w:r>
        <w:r w:rsidR="0095108F">
          <w:rPr>
            <w:noProof/>
            <w:webHidden/>
          </w:rPr>
          <w:instrText xml:space="preserve"> PAGEREF _Toc11315404 \h </w:instrText>
        </w:r>
        <w:r w:rsidR="0095108F">
          <w:rPr>
            <w:noProof/>
            <w:webHidden/>
          </w:rPr>
        </w:r>
        <w:r w:rsidR="0095108F">
          <w:rPr>
            <w:noProof/>
            <w:webHidden/>
          </w:rPr>
          <w:fldChar w:fldCharType="separate"/>
        </w:r>
        <w:r w:rsidR="0095108F">
          <w:rPr>
            <w:noProof/>
            <w:webHidden/>
          </w:rPr>
          <w:t>5</w:t>
        </w:r>
        <w:r w:rsidR="0095108F">
          <w:rPr>
            <w:noProof/>
            <w:webHidden/>
          </w:rPr>
          <w:fldChar w:fldCharType="end"/>
        </w:r>
      </w:hyperlink>
    </w:p>
    <w:p w14:paraId="70C7F5AC" w14:textId="6998354C" w:rsidR="0095108F" w:rsidRDefault="00574E14">
      <w:pPr>
        <w:pStyle w:val="TOC5"/>
        <w:rPr>
          <w:rFonts w:eastAsiaTheme="minorEastAsia"/>
          <w:noProof/>
          <w:sz w:val="22"/>
        </w:rPr>
      </w:pPr>
      <w:hyperlink w:anchor="_Toc11315405" w:history="1">
        <w:r w:rsidR="0095108F" w:rsidRPr="006D7449">
          <w:rPr>
            <w:rStyle w:val="Hyperlink"/>
            <w:rFonts w:hint="eastAsia"/>
            <w:noProof/>
          </w:rPr>
          <w:t>在线服务中的软件使用</w:t>
        </w:r>
        <w:r w:rsidR="0095108F">
          <w:rPr>
            <w:noProof/>
            <w:webHidden/>
          </w:rPr>
          <w:tab/>
        </w:r>
        <w:r w:rsidR="0095108F">
          <w:rPr>
            <w:noProof/>
            <w:webHidden/>
          </w:rPr>
          <w:fldChar w:fldCharType="begin"/>
        </w:r>
        <w:r w:rsidR="0095108F">
          <w:rPr>
            <w:noProof/>
            <w:webHidden/>
          </w:rPr>
          <w:instrText xml:space="preserve"> PAGEREF _Toc11315405 \h </w:instrText>
        </w:r>
        <w:r w:rsidR="0095108F">
          <w:rPr>
            <w:noProof/>
            <w:webHidden/>
          </w:rPr>
        </w:r>
        <w:r w:rsidR="0095108F">
          <w:rPr>
            <w:noProof/>
            <w:webHidden/>
          </w:rPr>
          <w:fldChar w:fldCharType="separate"/>
        </w:r>
        <w:r w:rsidR="0095108F">
          <w:rPr>
            <w:noProof/>
            <w:webHidden/>
          </w:rPr>
          <w:t>5</w:t>
        </w:r>
        <w:r w:rsidR="0095108F">
          <w:rPr>
            <w:noProof/>
            <w:webHidden/>
          </w:rPr>
          <w:fldChar w:fldCharType="end"/>
        </w:r>
      </w:hyperlink>
    </w:p>
    <w:p w14:paraId="4228B495" w14:textId="72D5E8C0" w:rsidR="0095108F" w:rsidRDefault="00574E14">
      <w:pPr>
        <w:pStyle w:val="TOC5"/>
        <w:rPr>
          <w:rFonts w:eastAsiaTheme="minorEastAsia"/>
          <w:noProof/>
          <w:sz w:val="22"/>
        </w:rPr>
      </w:pPr>
      <w:hyperlink w:anchor="_Toc11315406" w:history="1">
        <w:r w:rsidR="0095108F" w:rsidRPr="006D7449">
          <w:rPr>
            <w:rStyle w:val="Hyperlink"/>
            <w:rFonts w:hint="eastAsia"/>
            <w:noProof/>
          </w:rPr>
          <w:t>技术限制</w:t>
        </w:r>
        <w:r w:rsidR="0095108F">
          <w:rPr>
            <w:noProof/>
            <w:webHidden/>
          </w:rPr>
          <w:tab/>
        </w:r>
        <w:r w:rsidR="0095108F">
          <w:rPr>
            <w:noProof/>
            <w:webHidden/>
          </w:rPr>
          <w:fldChar w:fldCharType="begin"/>
        </w:r>
        <w:r w:rsidR="0095108F">
          <w:rPr>
            <w:noProof/>
            <w:webHidden/>
          </w:rPr>
          <w:instrText xml:space="preserve"> PAGEREF _Toc11315406 \h </w:instrText>
        </w:r>
        <w:r w:rsidR="0095108F">
          <w:rPr>
            <w:noProof/>
            <w:webHidden/>
          </w:rPr>
        </w:r>
        <w:r w:rsidR="0095108F">
          <w:rPr>
            <w:noProof/>
            <w:webHidden/>
          </w:rPr>
          <w:fldChar w:fldCharType="separate"/>
        </w:r>
        <w:r w:rsidR="0095108F">
          <w:rPr>
            <w:noProof/>
            <w:webHidden/>
          </w:rPr>
          <w:t>5</w:t>
        </w:r>
        <w:r w:rsidR="0095108F">
          <w:rPr>
            <w:noProof/>
            <w:webHidden/>
          </w:rPr>
          <w:fldChar w:fldCharType="end"/>
        </w:r>
      </w:hyperlink>
    </w:p>
    <w:p w14:paraId="2EA47D97" w14:textId="0B2675D1" w:rsidR="0095108F" w:rsidRDefault="00574E14">
      <w:pPr>
        <w:pStyle w:val="TOC5"/>
        <w:rPr>
          <w:rFonts w:eastAsiaTheme="minorEastAsia"/>
          <w:noProof/>
          <w:sz w:val="22"/>
        </w:rPr>
      </w:pPr>
      <w:hyperlink w:anchor="_Toc11315407" w:history="1">
        <w:r w:rsidR="0095108F" w:rsidRPr="006D7449">
          <w:rPr>
            <w:rStyle w:val="Hyperlink"/>
            <w:rFonts w:hint="eastAsia"/>
            <w:noProof/>
          </w:rPr>
          <w:t>导入</w:t>
        </w:r>
        <w:r w:rsidR="0095108F" w:rsidRPr="006D7449">
          <w:rPr>
            <w:rStyle w:val="Hyperlink"/>
            <w:noProof/>
          </w:rPr>
          <w:t>/</w:t>
        </w:r>
        <w:r w:rsidR="0095108F" w:rsidRPr="006D7449">
          <w:rPr>
            <w:rStyle w:val="Hyperlink"/>
            <w:rFonts w:hint="eastAsia"/>
            <w:noProof/>
          </w:rPr>
          <w:t>导出服务</w:t>
        </w:r>
        <w:r w:rsidR="0095108F">
          <w:rPr>
            <w:noProof/>
            <w:webHidden/>
          </w:rPr>
          <w:tab/>
        </w:r>
        <w:r w:rsidR="0095108F">
          <w:rPr>
            <w:noProof/>
            <w:webHidden/>
          </w:rPr>
          <w:fldChar w:fldCharType="begin"/>
        </w:r>
        <w:r w:rsidR="0095108F">
          <w:rPr>
            <w:noProof/>
            <w:webHidden/>
          </w:rPr>
          <w:instrText xml:space="preserve"> PAGEREF _Toc11315407 \h </w:instrText>
        </w:r>
        <w:r w:rsidR="0095108F">
          <w:rPr>
            <w:noProof/>
            <w:webHidden/>
          </w:rPr>
        </w:r>
        <w:r w:rsidR="0095108F">
          <w:rPr>
            <w:noProof/>
            <w:webHidden/>
          </w:rPr>
          <w:fldChar w:fldCharType="separate"/>
        </w:r>
        <w:r w:rsidR="0095108F">
          <w:rPr>
            <w:noProof/>
            <w:webHidden/>
          </w:rPr>
          <w:t>6</w:t>
        </w:r>
        <w:r w:rsidR="0095108F">
          <w:rPr>
            <w:noProof/>
            <w:webHidden/>
          </w:rPr>
          <w:fldChar w:fldCharType="end"/>
        </w:r>
      </w:hyperlink>
    </w:p>
    <w:p w14:paraId="7772CBF0" w14:textId="37F00962" w:rsidR="0095108F" w:rsidRDefault="00574E14">
      <w:pPr>
        <w:pStyle w:val="TOC5"/>
        <w:rPr>
          <w:rFonts w:eastAsiaTheme="minorEastAsia"/>
          <w:noProof/>
          <w:sz w:val="22"/>
        </w:rPr>
      </w:pPr>
      <w:hyperlink w:anchor="_Toc11315408" w:history="1">
        <w:r w:rsidR="0095108F" w:rsidRPr="006D7449">
          <w:rPr>
            <w:rStyle w:val="Hyperlink"/>
            <w:rFonts w:hint="eastAsia"/>
            <w:noProof/>
          </w:rPr>
          <w:t>字体组件</w:t>
        </w:r>
        <w:r w:rsidR="0095108F">
          <w:rPr>
            <w:noProof/>
            <w:webHidden/>
          </w:rPr>
          <w:tab/>
        </w:r>
        <w:r w:rsidR="0095108F">
          <w:rPr>
            <w:noProof/>
            <w:webHidden/>
          </w:rPr>
          <w:fldChar w:fldCharType="begin"/>
        </w:r>
        <w:r w:rsidR="0095108F">
          <w:rPr>
            <w:noProof/>
            <w:webHidden/>
          </w:rPr>
          <w:instrText xml:space="preserve"> PAGEREF _Toc11315408 \h </w:instrText>
        </w:r>
        <w:r w:rsidR="0095108F">
          <w:rPr>
            <w:noProof/>
            <w:webHidden/>
          </w:rPr>
        </w:r>
        <w:r w:rsidR="0095108F">
          <w:rPr>
            <w:noProof/>
            <w:webHidden/>
          </w:rPr>
          <w:fldChar w:fldCharType="separate"/>
        </w:r>
        <w:r w:rsidR="0095108F">
          <w:rPr>
            <w:noProof/>
            <w:webHidden/>
          </w:rPr>
          <w:t>6</w:t>
        </w:r>
        <w:r w:rsidR="0095108F">
          <w:rPr>
            <w:noProof/>
            <w:webHidden/>
          </w:rPr>
          <w:fldChar w:fldCharType="end"/>
        </w:r>
      </w:hyperlink>
    </w:p>
    <w:p w14:paraId="0A06BE56" w14:textId="687DBE06" w:rsidR="0095108F" w:rsidRDefault="00574E14">
      <w:pPr>
        <w:pStyle w:val="TOC5"/>
        <w:rPr>
          <w:rFonts w:eastAsiaTheme="minorEastAsia"/>
          <w:noProof/>
          <w:sz w:val="22"/>
        </w:rPr>
      </w:pPr>
      <w:hyperlink w:anchor="_Toc11315409" w:history="1">
        <w:r w:rsidR="0095108F" w:rsidRPr="006D7449">
          <w:rPr>
            <w:rStyle w:val="Hyperlink"/>
            <w:rFonts w:hint="eastAsia"/>
            <w:noProof/>
          </w:rPr>
          <w:t>在线服务变更与可用性</w:t>
        </w:r>
        <w:r w:rsidR="0095108F">
          <w:rPr>
            <w:noProof/>
            <w:webHidden/>
          </w:rPr>
          <w:tab/>
        </w:r>
        <w:r w:rsidR="0095108F">
          <w:rPr>
            <w:noProof/>
            <w:webHidden/>
          </w:rPr>
          <w:fldChar w:fldCharType="begin"/>
        </w:r>
        <w:r w:rsidR="0095108F">
          <w:rPr>
            <w:noProof/>
            <w:webHidden/>
          </w:rPr>
          <w:instrText xml:space="preserve"> PAGEREF _Toc11315409 \h </w:instrText>
        </w:r>
        <w:r w:rsidR="0095108F">
          <w:rPr>
            <w:noProof/>
            <w:webHidden/>
          </w:rPr>
        </w:r>
        <w:r w:rsidR="0095108F">
          <w:rPr>
            <w:noProof/>
            <w:webHidden/>
          </w:rPr>
          <w:fldChar w:fldCharType="separate"/>
        </w:r>
        <w:r w:rsidR="0095108F">
          <w:rPr>
            <w:noProof/>
            <w:webHidden/>
          </w:rPr>
          <w:t>6</w:t>
        </w:r>
        <w:r w:rsidR="0095108F">
          <w:rPr>
            <w:noProof/>
            <w:webHidden/>
          </w:rPr>
          <w:fldChar w:fldCharType="end"/>
        </w:r>
      </w:hyperlink>
    </w:p>
    <w:p w14:paraId="3FC09E5E" w14:textId="2CEEE157" w:rsidR="0095108F" w:rsidRDefault="00574E14">
      <w:pPr>
        <w:pStyle w:val="TOC5"/>
        <w:rPr>
          <w:rFonts w:eastAsiaTheme="minorEastAsia"/>
          <w:noProof/>
          <w:sz w:val="22"/>
        </w:rPr>
      </w:pPr>
      <w:hyperlink w:anchor="_Toc11315410" w:history="1">
        <w:r w:rsidR="0095108F" w:rsidRPr="006D7449">
          <w:rPr>
            <w:rStyle w:val="Hyperlink"/>
            <w:rFonts w:hint="eastAsia"/>
            <w:noProof/>
          </w:rPr>
          <w:t>有关国家机密的声明和保证。</w:t>
        </w:r>
        <w:r w:rsidR="0095108F">
          <w:rPr>
            <w:noProof/>
            <w:webHidden/>
          </w:rPr>
          <w:tab/>
        </w:r>
        <w:r w:rsidR="0095108F">
          <w:rPr>
            <w:noProof/>
            <w:webHidden/>
          </w:rPr>
          <w:fldChar w:fldCharType="begin"/>
        </w:r>
        <w:r w:rsidR="0095108F">
          <w:rPr>
            <w:noProof/>
            <w:webHidden/>
          </w:rPr>
          <w:instrText xml:space="preserve"> PAGEREF _Toc11315410 \h </w:instrText>
        </w:r>
        <w:r w:rsidR="0095108F">
          <w:rPr>
            <w:noProof/>
            <w:webHidden/>
          </w:rPr>
        </w:r>
        <w:r w:rsidR="0095108F">
          <w:rPr>
            <w:noProof/>
            <w:webHidden/>
          </w:rPr>
          <w:fldChar w:fldCharType="separate"/>
        </w:r>
        <w:r w:rsidR="0095108F">
          <w:rPr>
            <w:noProof/>
            <w:webHidden/>
          </w:rPr>
          <w:t>6</w:t>
        </w:r>
        <w:r w:rsidR="0095108F">
          <w:rPr>
            <w:noProof/>
            <w:webHidden/>
          </w:rPr>
          <w:fldChar w:fldCharType="end"/>
        </w:r>
      </w:hyperlink>
    </w:p>
    <w:p w14:paraId="5B884DAB" w14:textId="0979240E" w:rsidR="0095108F" w:rsidRDefault="00574E14">
      <w:pPr>
        <w:pStyle w:val="TOC5"/>
        <w:rPr>
          <w:rFonts w:eastAsiaTheme="minorEastAsia"/>
          <w:noProof/>
          <w:sz w:val="22"/>
        </w:rPr>
      </w:pPr>
      <w:hyperlink w:anchor="_Toc11315411" w:history="1">
        <w:r w:rsidR="0095108F" w:rsidRPr="006D7449">
          <w:rPr>
            <w:rStyle w:val="Hyperlink"/>
            <w:rFonts w:hint="eastAsia"/>
            <w:noProof/>
          </w:rPr>
          <w:t>遵守法律</w:t>
        </w:r>
        <w:r w:rsidR="0095108F">
          <w:rPr>
            <w:noProof/>
            <w:webHidden/>
          </w:rPr>
          <w:tab/>
        </w:r>
        <w:r w:rsidR="0095108F">
          <w:rPr>
            <w:noProof/>
            <w:webHidden/>
          </w:rPr>
          <w:fldChar w:fldCharType="begin"/>
        </w:r>
        <w:r w:rsidR="0095108F">
          <w:rPr>
            <w:noProof/>
            <w:webHidden/>
          </w:rPr>
          <w:instrText xml:space="preserve"> PAGEREF _Toc11315411 \h </w:instrText>
        </w:r>
        <w:r w:rsidR="0095108F">
          <w:rPr>
            <w:noProof/>
            <w:webHidden/>
          </w:rPr>
        </w:r>
        <w:r w:rsidR="0095108F">
          <w:rPr>
            <w:noProof/>
            <w:webHidden/>
          </w:rPr>
          <w:fldChar w:fldCharType="separate"/>
        </w:r>
        <w:r w:rsidR="0095108F">
          <w:rPr>
            <w:noProof/>
            <w:webHidden/>
          </w:rPr>
          <w:t>6</w:t>
        </w:r>
        <w:r w:rsidR="0095108F">
          <w:rPr>
            <w:noProof/>
            <w:webHidden/>
          </w:rPr>
          <w:fldChar w:fldCharType="end"/>
        </w:r>
      </w:hyperlink>
    </w:p>
    <w:p w14:paraId="17188AF1" w14:textId="2F6E4BB8" w:rsidR="0095108F" w:rsidRDefault="00574E14">
      <w:pPr>
        <w:pStyle w:val="TOC5"/>
        <w:rPr>
          <w:rFonts w:eastAsiaTheme="minorEastAsia"/>
          <w:noProof/>
          <w:sz w:val="22"/>
        </w:rPr>
      </w:pPr>
      <w:hyperlink w:anchor="_Toc11315412" w:history="1">
        <w:r w:rsidR="0095108F" w:rsidRPr="006D7449">
          <w:rPr>
            <w:rStyle w:val="Hyperlink"/>
            <w:rFonts w:hint="eastAsia"/>
            <w:noProof/>
          </w:rPr>
          <w:t>其他</w:t>
        </w:r>
        <w:r w:rsidR="0095108F">
          <w:rPr>
            <w:noProof/>
            <w:webHidden/>
          </w:rPr>
          <w:tab/>
        </w:r>
        <w:r w:rsidR="0095108F">
          <w:rPr>
            <w:noProof/>
            <w:webHidden/>
          </w:rPr>
          <w:fldChar w:fldCharType="begin"/>
        </w:r>
        <w:r w:rsidR="0095108F">
          <w:rPr>
            <w:noProof/>
            <w:webHidden/>
          </w:rPr>
          <w:instrText xml:space="preserve"> PAGEREF _Toc11315412 \h </w:instrText>
        </w:r>
        <w:r w:rsidR="0095108F">
          <w:rPr>
            <w:noProof/>
            <w:webHidden/>
          </w:rPr>
        </w:r>
        <w:r w:rsidR="0095108F">
          <w:rPr>
            <w:noProof/>
            <w:webHidden/>
          </w:rPr>
          <w:fldChar w:fldCharType="separate"/>
        </w:r>
        <w:r w:rsidR="0095108F">
          <w:rPr>
            <w:noProof/>
            <w:webHidden/>
          </w:rPr>
          <w:t>7</w:t>
        </w:r>
        <w:r w:rsidR="0095108F">
          <w:rPr>
            <w:noProof/>
            <w:webHidden/>
          </w:rPr>
          <w:fldChar w:fldCharType="end"/>
        </w:r>
      </w:hyperlink>
    </w:p>
    <w:p w14:paraId="2396EFA8" w14:textId="2236AFBA" w:rsidR="0095108F" w:rsidRDefault="00574E14">
      <w:pPr>
        <w:pStyle w:val="TOC1"/>
        <w:tabs>
          <w:tab w:val="right" w:leader="dot" w:pos="5030"/>
        </w:tabs>
        <w:rPr>
          <w:rFonts w:eastAsiaTheme="minorEastAsia"/>
          <w:b w:val="0"/>
          <w:caps w:val="0"/>
          <w:noProof/>
          <w:sz w:val="22"/>
        </w:rPr>
      </w:pPr>
      <w:hyperlink w:anchor="_Toc11315413" w:history="1">
        <w:r w:rsidR="0095108F" w:rsidRPr="006D7449">
          <w:rPr>
            <w:rStyle w:val="Hyperlink"/>
            <w:rFonts w:hint="eastAsia"/>
            <w:noProof/>
          </w:rPr>
          <w:t>数据保护条款</w:t>
        </w:r>
        <w:r w:rsidR="0095108F">
          <w:rPr>
            <w:noProof/>
            <w:webHidden/>
          </w:rPr>
          <w:tab/>
        </w:r>
        <w:r w:rsidR="0095108F">
          <w:rPr>
            <w:noProof/>
            <w:webHidden/>
          </w:rPr>
          <w:fldChar w:fldCharType="begin"/>
        </w:r>
        <w:r w:rsidR="0095108F">
          <w:rPr>
            <w:noProof/>
            <w:webHidden/>
          </w:rPr>
          <w:instrText xml:space="preserve"> PAGEREF _Toc11315413 \h </w:instrText>
        </w:r>
        <w:r w:rsidR="0095108F">
          <w:rPr>
            <w:noProof/>
            <w:webHidden/>
          </w:rPr>
        </w:r>
        <w:r w:rsidR="0095108F">
          <w:rPr>
            <w:noProof/>
            <w:webHidden/>
          </w:rPr>
          <w:fldChar w:fldCharType="separate"/>
        </w:r>
        <w:r w:rsidR="0095108F">
          <w:rPr>
            <w:noProof/>
            <w:webHidden/>
          </w:rPr>
          <w:t>8</w:t>
        </w:r>
        <w:r w:rsidR="0095108F">
          <w:rPr>
            <w:noProof/>
            <w:webHidden/>
          </w:rPr>
          <w:fldChar w:fldCharType="end"/>
        </w:r>
      </w:hyperlink>
    </w:p>
    <w:p w14:paraId="7074CB08" w14:textId="1B9D9DFD" w:rsidR="0095108F" w:rsidRDefault="00574E14">
      <w:pPr>
        <w:pStyle w:val="TOC5"/>
        <w:rPr>
          <w:rFonts w:eastAsiaTheme="minorEastAsia"/>
          <w:noProof/>
          <w:sz w:val="22"/>
        </w:rPr>
      </w:pPr>
      <w:hyperlink w:anchor="_Toc11315414" w:history="1">
        <w:r w:rsidR="0095108F" w:rsidRPr="006D7449">
          <w:rPr>
            <w:rStyle w:val="Hyperlink"/>
            <w:rFonts w:hint="eastAsia"/>
            <w:noProof/>
          </w:rPr>
          <w:t>范围</w:t>
        </w:r>
        <w:r w:rsidR="0095108F">
          <w:rPr>
            <w:noProof/>
            <w:webHidden/>
          </w:rPr>
          <w:tab/>
        </w:r>
        <w:r w:rsidR="0095108F">
          <w:rPr>
            <w:noProof/>
            <w:webHidden/>
          </w:rPr>
          <w:fldChar w:fldCharType="begin"/>
        </w:r>
        <w:r w:rsidR="0095108F">
          <w:rPr>
            <w:noProof/>
            <w:webHidden/>
          </w:rPr>
          <w:instrText xml:space="preserve"> PAGEREF _Toc11315414 \h </w:instrText>
        </w:r>
        <w:r w:rsidR="0095108F">
          <w:rPr>
            <w:noProof/>
            <w:webHidden/>
          </w:rPr>
        </w:r>
        <w:r w:rsidR="0095108F">
          <w:rPr>
            <w:noProof/>
            <w:webHidden/>
          </w:rPr>
          <w:fldChar w:fldCharType="separate"/>
        </w:r>
        <w:r w:rsidR="0095108F">
          <w:rPr>
            <w:noProof/>
            <w:webHidden/>
          </w:rPr>
          <w:t>8</w:t>
        </w:r>
        <w:r w:rsidR="0095108F">
          <w:rPr>
            <w:noProof/>
            <w:webHidden/>
          </w:rPr>
          <w:fldChar w:fldCharType="end"/>
        </w:r>
      </w:hyperlink>
    </w:p>
    <w:p w14:paraId="4B9DEB4A" w14:textId="228C5D39" w:rsidR="0095108F" w:rsidRDefault="00574E14">
      <w:pPr>
        <w:pStyle w:val="TOC5"/>
        <w:rPr>
          <w:rFonts w:eastAsiaTheme="minorEastAsia"/>
          <w:noProof/>
          <w:sz w:val="22"/>
        </w:rPr>
      </w:pPr>
      <w:hyperlink w:anchor="_Toc11315415" w:history="1">
        <w:r w:rsidR="0095108F" w:rsidRPr="006D7449">
          <w:rPr>
            <w:rStyle w:val="Hyperlink"/>
            <w:rFonts w:hint="eastAsia"/>
            <w:noProof/>
          </w:rPr>
          <w:t>客户数据处理；所有权</w:t>
        </w:r>
        <w:r w:rsidR="0095108F">
          <w:rPr>
            <w:noProof/>
            <w:webHidden/>
          </w:rPr>
          <w:tab/>
        </w:r>
        <w:r w:rsidR="0095108F">
          <w:rPr>
            <w:noProof/>
            <w:webHidden/>
          </w:rPr>
          <w:fldChar w:fldCharType="begin"/>
        </w:r>
        <w:r w:rsidR="0095108F">
          <w:rPr>
            <w:noProof/>
            <w:webHidden/>
          </w:rPr>
          <w:instrText xml:space="preserve"> PAGEREF _Toc11315415 \h </w:instrText>
        </w:r>
        <w:r w:rsidR="0095108F">
          <w:rPr>
            <w:noProof/>
            <w:webHidden/>
          </w:rPr>
        </w:r>
        <w:r w:rsidR="0095108F">
          <w:rPr>
            <w:noProof/>
            <w:webHidden/>
          </w:rPr>
          <w:fldChar w:fldCharType="separate"/>
        </w:r>
        <w:r w:rsidR="0095108F">
          <w:rPr>
            <w:noProof/>
            <w:webHidden/>
          </w:rPr>
          <w:t>8</w:t>
        </w:r>
        <w:r w:rsidR="0095108F">
          <w:rPr>
            <w:noProof/>
            <w:webHidden/>
          </w:rPr>
          <w:fldChar w:fldCharType="end"/>
        </w:r>
      </w:hyperlink>
    </w:p>
    <w:p w14:paraId="0458599E" w14:textId="774F6387" w:rsidR="0095108F" w:rsidRDefault="00574E14">
      <w:pPr>
        <w:pStyle w:val="TOC5"/>
        <w:rPr>
          <w:rFonts w:eastAsiaTheme="minorEastAsia"/>
          <w:noProof/>
          <w:sz w:val="22"/>
        </w:rPr>
      </w:pPr>
      <w:hyperlink w:anchor="_Toc11315416" w:history="1">
        <w:r w:rsidR="0095108F" w:rsidRPr="006D7449">
          <w:rPr>
            <w:rStyle w:val="Hyperlink"/>
            <w:rFonts w:hint="eastAsia"/>
            <w:noProof/>
          </w:rPr>
          <w:t>客户数据的披露</w:t>
        </w:r>
        <w:r w:rsidR="0095108F">
          <w:rPr>
            <w:noProof/>
            <w:webHidden/>
          </w:rPr>
          <w:tab/>
        </w:r>
        <w:r w:rsidR="0095108F">
          <w:rPr>
            <w:noProof/>
            <w:webHidden/>
          </w:rPr>
          <w:fldChar w:fldCharType="begin"/>
        </w:r>
        <w:r w:rsidR="0095108F">
          <w:rPr>
            <w:noProof/>
            <w:webHidden/>
          </w:rPr>
          <w:instrText xml:space="preserve"> PAGEREF _Toc11315416 \h </w:instrText>
        </w:r>
        <w:r w:rsidR="0095108F">
          <w:rPr>
            <w:noProof/>
            <w:webHidden/>
          </w:rPr>
        </w:r>
        <w:r w:rsidR="0095108F">
          <w:rPr>
            <w:noProof/>
            <w:webHidden/>
          </w:rPr>
          <w:fldChar w:fldCharType="separate"/>
        </w:r>
        <w:r w:rsidR="0095108F">
          <w:rPr>
            <w:noProof/>
            <w:webHidden/>
          </w:rPr>
          <w:t>8</w:t>
        </w:r>
        <w:r w:rsidR="0095108F">
          <w:rPr>
            <w:noProof/>
            <w:webHidden/>
          </w:rPr>
          <w:fldChar w:fldCharType="end"/>
        </w:r>
      </w:hyperlink>
    </w:p>
    <w:p w14:paraId="4C72ACCF" w14:textId="708B6C87" w:rsidR="0095108F" w:rsidRDefault="00574E14">
      <w:pPr>
        <w:pStyle w:val="TOC5"/>
        <w:rPr>
          <w:rFonts w:eastAsiaTheme="minorEastAsia"/>
          <w:noProof/>
          <w:sz w:val="22"/>
        </w:rPr>
      </w:pPr>
      <w:hyperlink w:anchor="_Toc11315417" w:history="1">
        <w:r w:rsidR="0095108F" w:rsidRPr="006D7449">
          <w:rPr>
            <w:rStyle w:val="Hyperlink"/>
            <w:rFonts w:hint="eastAsia"/>
            <w:noProof/>
          </w:rPr>
          <w:t>个人数据处理；</w:t>
        </w:r>
        <w:r w:rsidR="0095108F" w:rsidRPr="006D7449">
          <w:rPr>
            <w:rStyle w:val="Hyperlink"/>
            <w:noProof/>
          </w:rPr>
          <w:t>GDPR</w:t>
        </w:r>
        <w:r w:rsidR="0095108F">
          <w:rPr>
            <w:noProof/>
            <w:webHidden/>
          </w:rPr>
          <w:tab/>
        </w:r>
        <w:r w:rsidR="0095108F">
          <w:rPr>
            <w:noProof/>
            <w:webHidden/>
          </w:rPr>
          <w:fldChar w:fldCharType="begin"/>
        </w:r>
        <w:r w:rsidR="0095108F">
          <w:rPr>
            <w:noProof/>
            <w:webHidden/>
          </w:rPr>
          <w:instrText xml:space="preserve"> PAGEREF _Toc11315417 \h </w:instrText>
        </w:r>
        <w:r w:rsidR="0095108F">
          <w:rPr>
            <w:noProof/>
            <w:webHidden/>
          </w:rPr>
        </w:r>
        <w:r w:rsidR="0095108F">
          <w:rPr>
            <w:noProof/>
            <w:webHidden/>
          </w:rPr>
          <w:fldChar w:fldCharType="separate"/>
        </w:r>
        <w:r w:rsidR="0095108F">
          <w:rPr>
            <w:noProof/>
            <w:webHidden/>
          </w:rPr>
          <w:t>8</w:t>
        </w:r>
        <w:r w:rsidR="0095108F">
          <w:rPr>
            <w:noProof/>
            <w:webHidden/>
          </w:rPr>
          <w:fldChar w:fldCharType="end"/>
        </w:r>
      </w:hyperlink>
    </w:p>
    <w:p w14:paraId="665C53B1" w14:textId="03A70759" w:rsidR="0095108F" w:rsidRDefault="00574E14">
      <w:pPr>
        <w:pStyle w:val="TOC5"/>
        <w:rPr>
          <w:rFonts w:eastAsiaTheme="minorEastAsia"/>
          <w:noProof/>
          <w:sz w:val="22"/>
        </w:rPr>
      </w:pPr>
      <w:hyperlink w:anchor="_Toc11315418" w:history="1">
        <w:r w:rsidR="0095108F" w:rsidRPr="006D7449">
          <w:rPr>
            <w:rStyle w:val="Hyperlink"/>
            <w:rFonts w:hint="eastAsia"/>
            <w:noProof/>
          </w:rPr>
          <w:t>数据安全</w:t>
        </w:r>
        <w:r w:rsidR="0095108F">
          <w:rPr>
            <w:noProof/>
            <w:webHidden/>
          </w:rPr>
          <w:tab/>
        </w:r>
        <w:r w:rsidR="0095108F">
          <w:rPr>
            <w:noProof/>
            <w:webHidden/>
          </w:rPr>
          <w:fldChar w:fldCharType="begin"/>
        </w:r>
        <w:r w:rsidR="0095108F">
          <w:rPr>
            <w:noProof/>
            <w:webHidden/>
          </w:rPr>
          <w:instrText xml:space="preserve"> PAGEREF _Toc11315418 \h </w:instrText>
        </w:r>
        <w:r w:rsidR="0095108F">
          <w:rPr>
            <w:noProof/>
            <w:webHidden/>
          </w:rPr>
        </w:r>
        <w:r w:rsidR="0095108F">
          <w:rPr>
            <w:noProof/>
            <w:webHidden/>
          </w:rPr>
          <w:fldChar w:fldCharType="separate"/>
        </w:r>
        <w:r w:rsidR="0095108F">
          <w:rPr>
            <w:noProof/>
            <w:webHidden/>
          </w:rPr>
          <w:t>9</w:t>
        </w:r>
        <w:r w:rsidR="0095108F">
          <w:rPr>
            <w:noProof/>
            <w:webHidden/>
          </w:rPr>
          <w:fldChar w:fldCharType="end"/>
        </w:r>
      </w:hyperlink>
    </w:p>
    <w:p w14:paraId="7F03ACFA" w14:textId="042A07BE" w:rsidR="0095108F" w:rsidRDefault="00574E14">
      <w:pPr>
        <w:pStyle w:val="TOC5"/>
        <w:rPr>
          <w:rFonts w:eastAsiaTheme="minorEastAsia"/>
          <w:noProof/>
          <w:sz w:val="22"/>
        </w:rPr>
      </w:pPr>
      <w:hyperlink w:anchor="_Toc11315419" w:history="1">
        <w:r w:rsidR="0095108F" w:rsidRPr="006D7449">
          <w:rPr>
            <w:rStyle w:val="Hyperlink"/>
            <w:rFonts w:hint="eastAsia"/>
            <w:noProof/>
          </w:rPr>
          <w:t>安全事件通知</w:t>
        </w:r>
        <w:r w:rsidR="0095108F">
          <w:rPr>
            <w:noProof/>
            <w:webHidden/>
          </w:rPr>
          <w:tab/>
        </w:r>
        <w:r w:rsidR="0095108F">
          <w:rPr>
            <w:noProof/>
            <w:webHidden/>
          </w:rPr>
          <w:fldChar w:fldCharType="begin"/>
        </w:r>
        <w:r w:rsidR="0095108F">
          <w:rPr>
            <w:noProof/>
            <w:webHidden/>
          </w:rPr>
          <w:instrText xml:space="preserve"> PAGEREF _Toc11315419 \h </w:instrText>
        </w:r>
        <w:r w:rsidR="0095108F">
          <w:rPr>
            <w:noProof/>
            <w:webHidden/>
          </w:rPr>
        </w:r>
        <w:r w:rsidR="0095108F">
          <w:rPr>
            <w:noProof/>
            <w:webHidden/>
          </w:rPr>
          <w:fldChar w:fldCharType="separate"/>
        </w:r>
        <w:r w:rsidR="0095108F">
          <w:rPr>
            <w:noProof/>
            <w:webHidden/>
          </w:rPr>
          <w:t>9</w:t>
        </w:r>
        <w:r w:rsidR="0095108F">
          <w:rPr>
            <w:noProof/>
            <w:webHidden/>
          </w:rPr>
          <w:fldChar w:fldCharType="end"/>
        </w:r>
      </w:hyperlink>
    </w:p>
    <w:p w14:paraId="4B0FE071" w14:textId="2087250C" w:rsidR="0095108F" w:rsidRDefault="00574E14">
      <w:pPr>
        <w:pStyle w:val="TOC5"/>
        <w:rPr>
          <w:rFonts w:eastAsiaTheme="minorEastAsia"/>
          <w:noProof/>
          <w:sz w:val="22"/>
        </w:rPr>
      </w:pPr>
      <w:hyperlink w:anchor="_Toc11315420" w:history="1">
        <w:r w:rsidR="0095108F" w:rsidRPr="006D7449">
          <w:rPr>
            <w:rStyle w:val="Hyperlink"/>
            <w:rFonts w:hint="eastAsia"/>
            <w:noProof/>
          </w:rPr>
          <w:t>数据位置</w:t>
        </w:r>
        <w:r w:rsidR="0095108F">
          <w:rPr>
            <w:noProof/>
            <w:webHidden/>
          </w:rPr>
          <w:tab/>
        </w:r>
        <w:r w:rsidR="0095108F">
          <w:rPr>
            <w:noProof/>
            <w:webHidden/>
          </w:rPr>
          <w:fldChar w:fldCharType="begin"/>
        </w:r>
        <w:r w:rsidR="0095108F">
          <w:rPr>
            <w:noProof/>
            <w:webHidden/>
          </w:rPr>
          <w:instrText xml:space="preserve"> PAGEREF _Toc11315420 \h </w:instrText>
        </w:r>
        <w:r w:rsidR="0095108F">
          <w:rPr>
            <w:noProof/>
            <w:webHidden/>
          </w:rPr>
        </w:r>
        <w:r w:rsidR="0095108F">
          <w:rPr>
            <w:noProof/>
            <w:webHidden/>
          </w:rPr>
          <w:fldChar w:fldCharType="separate"/>
        </w:r>
        <w:r w:rsidR="0095108F">
          <w:rPr>
            <w:noProof/>
            <w:webHidden/>
          </w:rPr>
          <w:t>10</w:t>
        </w:r>
        <w:r w:rsidR="0095108F">
          <w:rPr>
            <w:noProof/>
            <w:webHidden/>
          </w:rPr>
          <w:fldChar w:fldCharType="end"/>
        </w:r>
      </w:hyperlink>
    </w:p>
    <w:p w14:paraId="3B221F00" w14:textId="4226B358" w:rsidR="0095108F" w:rsidRDefault="00574E14">
      <w:pPr>
        <w:pStyle w:val="TOC5"/>
        <w:rPr>
          <w:rFonts w:eastAsiaTheme="minorEastAsia"/>
          <w:noProof/>
          <w:sz w:val="22"/>
        </w:rPr>
      </w:pPr>
      <w:hyperlink w:anchor="_Toc11315421" w:history="1">
        <w:r w:rsidR="0095108F" w:rsidRPr="006D7449">
          <w:rPr>
            <w:rStyle w:val="Hyperlink"/>
            <w:rFonts w:hint="eastAsia"/>
            <w:noProof/>
          </w:rPr>
          <w:t>数据保留和删除</w:t>
        </w:r>
        <w:r w:rsidR="0095108F">
          <w:rPr>
            <w:noProof/>
            <w:webHidden/>
          </w:rPr>
          <w:tab/>
        </w:r>
        <w:r w:rsidR="0095108F">
          <w:rPr>
            <w:noProof/>
            <w:webHidden/>
          </w:rPr>
          <w:fldChar w:fldCharType="begin"/>
        </w:r>
        <w:r w:rsidR="0095108F">
          <w:rPr>
            <w:noProof/>
            <w:webHidden/>
          </w:rPr>
          <w:instrText xml:space="preserve"> PAGEREF _Toc11315421 \h </w:instrText>
        </w:r>
        <w:r w:rsidR="0095108F">
          <w:rPr>
            <w:noProof/>
            <w:webHidden/>
          </w:rPr>
        </w:r>
        <w:r w:rsidR="0095108F">
          <w:rPr>
            <w:noProof/>
            <w:webHidden/>
          </w:rPr>
          <w:fldChar w:fldCharType="separate"/>
        </w:r>
        <w:r w:rsidR="0095108F">
          <w:rPr>
            <w:noProof/>
            <w:webHidden/>
          </w:rPr>
          <w:t>10</w:t>
        </w:r>
        <w:r w:rsidR="0095108F">
          <w:rPr>
            <w:noProof/>
            <w:webHidden/>
          </w:rPr>
          <w:fldChar w:fldCharType="end"/>
        </w:r>
      </w:hyperlink>
    </w:p>
    <w:p w14:paraId="270C1593" w14:textId="3E37BB33" w:rsidR="0095108F" w:rsidRDefault="00574E14">
      <w:pPr>
        <w:pStyle w:val="TOC5"/>
        <w:rPr>
          <w:rFonts w:eastAsiaTheme="minorEastAsia"/>
          <w:noProof/>
          <w:sz w:val="22"/>
        </w:rPr>
      </w:pPr>
      <w:hyperlink w:anchor="_Toc11315422" w:history="1">
        <w:r w:rsidR="0095108F" w:rsidRPr="006D7449">
          <w:rPr>
            <w:rStyle w:val="Hyperlink"/>
            <w:rFonts w:hint="eastAsia"/>
            <w:noProof/>
          </w:rPr>
          <w:t>处理方保密承诺</w:t>
        </w:r>
        <w:r w:rsidR="0095108F">
          <w:rPr>
            <w:noProof/>
            <w:webHidden/>
          </w:rPr>
          <w:tab/>
        </w:r>
        <w:r w:rsidR="0095108F">
          <w:rPr>
            <w:noProof/>
            <w:webHidden/>
          </w:rPr>
          <w:fldChar w:fldCharType="begin"/>
        </w:r>
        <w:r w:rsidR="0095108F">
          <w:rPr>
            <w:noProof/>
            <w:webHidden/>
          </w:rPr>
          <w:instrText xml:space="preserve"> PAGEREF _Toc11315422 \h </w:instrText>
        </w:r>
        <w:r w:rsidR="0095108F">
          <w:rPr>
            <w:noProof/>
            <w:webHidden/>
          </w:rPr>
        </w:r>
        <w:r w:rsidR="0095108F">
          <w:rPr>
            <w:noProof/>
            <w:webHidden/>
          </w:rPr>
          <w:fldChar w:fldCharType="separate"/>
        </w:r>
        <w:r w:rsidR="0095108F">
          <w:rPr>
            <w:noProof/>
            <w:webHidden/>
          </w:rPr>
          <w:t>10</w:t>
        </w:r>
        <w:r w:rsidR="0095108F">
          <w:rPr>
            <w:noProof/>
            <w:webHidden/>
          </w:rPr>
          <w:fldChar w:fldCharType="end"/>
        </w:r>
      </w:hyperlink>
    </w:p>
    <w:p w14:paraId="15A46253" w14:textId="005EB563" w:rsidR="0095108F" w:rsidRDefault="00574E14">
      <w:pPr>
        <w:pStyle w:val="TOC5"/>
        <w:rPr>
          <w:rFonts w:eastAsiaTheme="minorEastAsia"/>
          <w:noProof/>
          <w:sz w:val="22"/>
        </w:rPr>
      </w:pPr>
      <w:hyperlink w:anchor="_Toc11315423" w:history="1">
        <w:r w:rsidR="0095108F" w:rsidRPr="006D7449">
          <w:rPr>
            <w:rStyle w:val="Hyperlink"/>
            <w:rFonts w:hint="eastAsia"/>
            <w:noProof/>
          </w:rPr>
          <w:t>有关使用子处理方的通知和管理</w:t>
        </w:r>
        <w:r w:rsidR="0095108F">
          <w:rPr>
            <w:noProof/>
            <w:webHidden/>
          </w:rPr>
          <w:tab/>
        </w:r>
        <w:r w:rsidR="0095108F">
          <w:rPr>
            <w:noProof/>
            <w:webHidden/>
          </w:rPr>
          <w:fldChar w:fldCharType="begin"/>
        </w:r>
        <w:r w:rsidR="0095108F">
          <w:rPr>
            <w:noProof/>
            <w:webHidden/>
          </w:rPr>
          <w:instrText xml:space="preserve"> PAGEREF _Toc11315423 \h </w:instrText>
        </w:r>
        <w:r w:rsidR="0095108F">
          <w:rPr>
            <w:noProof/>
            <w:webHidden/>
          </w:rPr>
        </w:r>
        <w:r w:rsidR="0095108F">
          <w:rPr>
            <w:noProof/>
            <w:webHidden/>
          </w:rPr>
          <w:fldChar w:fldCharType="separate"/>
        </w:r>
        <w:r w:rsidR="0095108F">
          <w:rPr>
            <w:noProof/>
            <w:webHidden/>
          </w:rPr>
          <w:t>10</w:t>
        </w:r>
        <w:r w:rsidR="0095108F">
          <w:rPr>
            <w:noProof/>
            <w:webHidden/>
          </w:rPr>
          <w:fldChar w:fldCharType="end"/>
        </w:r>
      </w:hyperlink>
    </w:p>
    <w:p w14:paraId="5E5CCD49" w14:textId="7004EEFA" w:rsidR="0095108F" w:rsidRDefault="00574E14">
      <w:pPr>
        <w:pStyle w:val="TOC5"/>
        <w:rPr>
          <w:rFonts w:eastAsiaTheme="minorEastAsia"/>
          <w:noProof/>
          <w:sz w:val="22"/>
        </w:rPr>
      </w:pPr>
      <w:hyperlink w:anchor="_Toc11315424" w:history="1">
        <w:r w:rsidR="0095108F" w:rsidRPr="006D7449">
          <w:rPr>
            <w:rStyle w:val="Hyperlink"/>
            <w:rFonts w:hint="eastAsia"/>
            <w:noProof/>
          </w:rPr>
          <w:t>如何联系世纪互联</w:t>
        </w:r>
        <w:r w:rsidR="0095108F">
          <w:rPr>
            <w:noProof/>
            <w:webHidden/>
          </w:rPr>
          <w:tab/>
        </w:r>
        <w:r w:rsidR="0095108F">
          <w:rPr>
            <w:noProof/>
            <w:webHidden/>
          </w:rPr>
          <w:fldChar w:fldCharType="begin"/>
        </w:r>
        <w:r w:rsidR="0095108F">
          <w:rPr>
            <w:noProof/>
            <w:webHidden/>
          </w:rPr>
          <w:instrText xml:space="preserve"> PAGEREF _Toc11315424 \h </w:instrText>
        </w:r>
        <w:r w:rsidR="0095108F">
          <w:rPr>
            <w:noProof/>
            <w:webHidden/>
          </w:rPr>
        </w:r>
        <w:r w:rsidR="0095108F">
          <w:rPr>
            <w:noProof/>
            <w:webHidden/>
          </w:rPr>
          <w:fldChar w:fldCharType="separate"/>
        </w:r>
        <w:r w:rsidR="0095108F">
          <w:rPr>
            <w:noProof/>
            <w:webHidden/>
          </w:rPr>
          <w:t>10</w:t>
        </w:r>
        <w:r w:rsidR="0095108F">
          <w:rPr>
            <w:noProof/>
            <w:webHidden/>
          </w:rPr>
          <w:fldChar w:fldCharType="end"/>
        </w:r>
      </w:hyperlink>
    </w:p>
    <w:p w14:paraId="293C6022" w14:textId="16BCF8BA" w:rsidR="0095108F" w:rsidRDefault="00574E14">
      <w:pPr>
        <w:pStyle w:val="TOC1"/>
        <w:tabs>
          <w:tab w:val="right" w:leader="dot" w:pos="5030"/>
        </w:tabs>
        <w:rPr>
          <w:rFonts w:eastAsiaTheme="minorEastAsia"/>
          <w:b w:val="0"/>
          <w:caps w:val="0"/>
          <w:noProof/>
          <w:sz w:val="22"/>
        </w:rPr>
      </w:pPr>
      <w:hyperlink w:anchor="_Toc11315425" w:history="1">
        <w:r w:rsidR="0095108F" w:rsidRPr="006D7449">
          <w:rPr>
            <w:rStyle w:val="Hyperlink"/>
            <w:rFonts w:hint="eastAsia"/>
            <w:noProof/>
          </w:rPr>
          <w:t>附录</w:t>
        </w:r>
        <w:r w:rsidR="0095108F" w:rsidRPr="006D7449">
          <w:rPr>
            <w:rStyle w:val="Hyperlink"/>
            <w:noProof/>
          </w:rPr>
          <w:t xml:space="preserve"> A</w:t>
        </w:r>
        <w:r w:rsidR="0095108F" w:rsidRPr="006D7449">
          <w:rPr>
            <w:rStyle w:val="Hyperlink"/>
            <w:rFonts w:hint="eastAsia"/>
            <w:noProof/>
          </w:rPr>
          <w:t>——核心在线服务</w:t>
        </w:r>
        <w:r w:rsidR="0095108F">
          <w:rPr>
            <w:noProof/>
            <w:webHidden/>
          </w:rPr>
          <w:tab/>
        </w:r>
        <w:r w:rsidR="0095108F">
          <w:rPr>
            <w:noProof/>
            <w:webHidden/>
          </w:rPr>
          <w:fldChar w:fldCharType="begin"/>
        </w:r>
        <w:r w:rsidR="0095108F">
          <w:rPr>
            <w:noProof/>
            <w:webHidden/>
          </w:rPr>
          <w:instrText xml:space="preserve"> PAGEREF _Toc11315425 \h </w:instrText>
        </w:r>
        <w:r w:rsidR="0095108F">
          <w:rPr>
            <w:noProof/>
            <w:webHidden/>
          </w:rPr>
        </w:r>
        <w:r w:rsidR="0095108F">
          <w:rPr>
            <w:noProof/>
            <w:webHidden/>
          </w:rPr>
          <w:fldChar w:fldCharType="separate"/>
        </w:r>
        <w:r w:rsidR="0095108F">
          <w:rPr>
            <w:noProof/>
            <w:webHidden/>
          </w:rPr>
          <w:t>11</w:t>
        </w:r>
        <w:r w:rsidR="0095108F">
          <w:rPr>
            <w:noProof/>
            <w:webHidden/>
          </w:rPr>
          <w:fldChar w:fldCharType="end"/>
        </w:r>
      </w:hyperlink>
    </w:p>
    <w:p w14:paraId="0C40C070" w14:textId="4A1B56D0" w:rsidR="0095108F" w:rsidRDefault="00574E14">
      <w:pPr>
        <w:pStyle w:val="TOC1"/>
        <w:tabs>
          <w:tab w:val="right" w:leader="dot" w:pos="5030"/>
        </w:tabs>
        <w:rPr>
          <w:rFonts w:eastAsiaTheme="minorEastAsia"/>
          <w:b w:val="0"/>
          <w:caps w:val="0"/>
          <w:noProof/>
          <w:sz w:val="22"/>
        </w:rPr>
      </w:pPr>
      <w:hyperlink w:anchor="_Toc11315426" w:history="1">
        <w:r w:rsidR="0095108F" w:rsidRPr="006D7449">
          <w:rPr>
            <w:rStyle w:val="Hyperlink"/>
            <w:rFonts w:hint="eastAsia"/>
            <w:noProof/>
          </w:rPr>
          <w:t>附录</w:t>
        </w:r>
        <w:r w:rsidR="0095108F" w:rsidRPr="006D7449">
          <w:rPr>
            <w:rStyle w:val="Hyperlink"/>
            <w:noProof/>
          </w:rPr>
          <w:t xml:space="preserve"> B</w:t>
        </w:r>
        <w:r w:rsidR="0095108F" w:rsidRPr="006D7449">
          <w:rPr>
            <w:rStyle w:val="Hyperlink"/>
            <w:rFonts w:hint="eastAsia"/>
            <w:noProof/>
          </w:rPr>
          <w:t>——安全措施</w:t>
        </w:r>
        <w:r w:rsidR="0095108F">
          <w:rPr>
            <w:noProof/>
            <w:webHidden/>
          </w:rPr>
          <w:tab/>
        </w:r>
        <w:r w:rsidR="0095108F">
          <w:rPr>
            <w:noProof/>
            <w:webHidden/>
          </w:rPr>
          <w:fldChar w:fldCharType="begin"/>
        </w:r>
        <w:r w:rsidR="0095108F">
          <w:rPr>
            <w:noProof/>
            <w:webHidden/>
          </w:rPr>
          <w:instrText xml:space="preserve"> PAGEREF _Toc11315426 \h </w:instrText>
        </w:r>
        <w:r w:rsidR="0095108F">
          <w:rPr>
            <w:noProof/>
            <w:webHidden/>
          </w:rPr>
        </w:r>
        <w:r w:rsidR="0095108F">
          <w:rPr>
            <w:noProof/>
            <w:webHidden/>
          </w:rPr>
          <w:fldChar w:fldCharType="separate"/>
        </w:r>
        <w:r w:rsidR="0095108F">
          <w:rPr>
            <w:noProof/>
            <w:webHidden/>
          </w:rPr>
          <w:t>11</w:t>
        </w:r>
        <w:r w:rsidR="0095108F">
          <w:rPr>
            <w:noProof/>
            <w:webHidden/>
          </w:rPr>
          <w:fldChar w:fldCharType="end"/>
        </w:r>
      </w:hyperlink>
    </w:p>
    <w:p w14:paraId="2B233220" w14:textId="7A129EA6" w:rsidR="0095108F" w:rsidRDefault="00574E14">
      <w:pPr>
        <w:pStyle w:val="TOC1"/>
        <w:tabs>
          <w:tab w:val="right" w:leader="dot" w:pos="5030"/>
        </w:tabs>
        <w:rPr>
          <w:rFonts w:eastAsiaTheme="minorEastAsia"/>
          <w:b w:val="0"/>
          <w:caps w:val="0"/>
          <w:noProof/>
          <w:sz w:val="22"/>
        </w:rPr>
      </w:pPr>
      <w:hyperlink w:anchor="_Toc11315427" w:history="1">
        <w:r w:rsidR="0095108F" w:rsidRPr="006D7449">
          <w:rPr>
            <w:rStyle w:val="Hyperlink"/>
            <w:rFonts w:hint="eastAsia"/>
            <w:noProof/>
          </w:rPr>
          <w:t>特定于在线服务的条款</w:t>
        </w:r>
        <w:r w:rsidR="0095108F">
          <w:rPr>
            <w:noProof/>
            <w:webHidden/>
          </w:rPr>
          <w:tab/>
        </w:r>
        <w:r w:rsidR="0095108F">
          <w:rPr>
            <w:noProof/>
            <w:webHidden/>
          </w:rPr>
          <w:fldChar w:fldCharType="begin"/>
        </w:r>
        <w:r w:rsidR="0095108F">
          <w:rPr>
            <w:noProof/>
            <w:webHidden/>
          </w:rPr>
          <w:instrText xml:space="preserve"> PAGEREF _Toc11315427 \h </w:instrText>
        </w:r>
        <w:r w:rsidR="0095108F">
          <w:rPr>
            <w:noProof/>
            <w:webHidden/>
          </w:rPr>
        </w:r>
        <w:r w:rsidR="0095108F">
          <w:rPr>
            <w:noProof/>
            <w:webHidden/>
          </w:rPr>
          <w:fldChar w:fldCharType="separate"/>
        </w:r>
        <w:r w:rsidR="0095108F">
          <w:rPr>
            <w:noProof/>
            <w:webHidden/>
          </w:rPr>
          <w:t>13</w:t>
        </w:r>
        <w:r w:rsidR="0095108F">
          <w:rPr>
            <w:noProof/>
            <w:webHidden/>
          </w:rPr>
          <w:fldChar w:fldCharType="end"/>
        </w:r>
      </w:hyperlink>
    </w:p>
    <w:p w14:paraId="0046BA43" w14:textId="0FEFD54A" w:rsidR="0095108F" w:rsidRDefault="00574E14">
      <w:pPr>
        <w:pStyle w:val="TOC2"/>
        <w:tabs>
          <w:tab w:val="right" w:leader="dot" w:pos="5030"/>
        </w:tabs>
        <w:rPr>
          <w:rFonts w:eastAsiaTheme="minorEastAsia"/>
          <w:b w:val="0"/>
          <w:smallCaps w:val="0"/>
          <w:noProof/>
          <w:sz w:val="22"/>
        </w:rPr>
      </w:pPr>
      <w:hyperlink w:anchor="_Toc11315428" w:history="1">
        <w:r w:rsidR="0095108F" w:rsidRPr="006D7449">
          <w:rPr>
            <w:rStyle w:val="Hyperlink"/>
            <w:noProof/>
          </w:rPr>
          <w:t xml:space="preserve">Microsoft Azure </w:t>
        </w:r>
        <w:r w:rsidR="0095108F" w:rsidRPr="006D7449">
          <w:rPr>
            <w:rStyle w:val="Hyperlink"/>
            <w:rFonts w:hint="eastAsia"/>
            <w:noProof/>
          </w:rPr>
          <w:t>服务</w:t>
        </w:r>
        <w:r w:rsidR="0095108F">
          <w:rPr>
            <w:noProof/>
            <w:webHidden/>
          </w:rPr>
          <w:tab/>
        </w:r>
        <w:r w:rsidR="0095108F">
          <w:rPr>
            <w:noProof/>
            <w:webHidden/>
          </w:rPr>
          <w:fldChar w:fldCharType="begin"/>
        </w:r>
        <w:r w:rsidR="0095108F">
          <w:rPr>
            <w:noProof/>
            <w:webHidden/>
          </w:rPr>
          <w:instrText xml:space="preserve"> PAGEREF _Toc11315428 \h </w:instrText>
        </w:r>
        <w:r w:rsidR="0095108F">
          <w:rPr>
            <w:noProof/>
            <w:webHidden/>
          </w:rPr>
        </w:r>
        <w:r w:rsidR="0095108F">
          <w:rPr>
            <w:noProof/>
            <w:webHidden/>
          </w:rPr>
          <w:fldChar w:fldCharType="separate"/>
        </w:r>
        <w:r w:rsidR="0095108F">
          <w:rPr>
            <w:noProof/>
            <w:webHidden/>
          </w:rPr>
          <w:t>13</w:t>
        </w:r>
        <w:r w:rsidR="0095108F">
          <w:rPr>
            <w:noProof/>
            <w:webHidden/>
          </w:rPr>
          <w:fldChar w:fldCharType="end"/>
        </w:r>
      </w:hyperlink>
    </w:p>
    <w:p w14:paraId="34645E81" w14:textId="01D450C9" w:rsidR="0095108F" w:rsidRDefault="00574E14">
      <w:pPr>
        <w:pStyle w:val="TOC4"/>
        <w:rPr>
          <w:rFonts w:eastAsiaTheme="minorEastAsia"/>
          <w:smallCaps w:val="0"/>
          <w:noProof/>
          <w:sz w:val="22"/>
        </w:rPr>
      </w:pPr>
      <w:hyperlink w:anchor="_Toc11315429" w:history="1">
        <w:r w:rsidR="0095108F" w:rsidRPr="006D7449">
          <w:rPr>
            <w:rStyle w:val="Hyperlink"/>
            <w:rFonts w:hint="eastAsia"/>
            <w:noProof/>
          </w:rPr>
          <w:t>世纪互联预付费计算实例</w:t>
        </w:r>
        <w:r w:rsidR="0095108F" w:rsidRPr="006D7449">
          <w:rPr>
            <w:rStyle w:val="Hyperlink"/>
            <w:noProof/>
          </w:rPr>
          <w:t>(CPP)</w:t>
        </w:r>
        <w:r w:rsidR="0095108F">
          <w:rPr>
            <w:noProof/>
            <w:webHidden/>
          </w:rPr>
          <w:tab/>
        </w:r>
        <w:r w:rsidR="0095108F">
          <w:rPr>
            <w:noProof/>
            <w:webHidden/>
          </w:rPr>
          <w:fldChar w:fldCharType="begin"/>
        </w:r>
        <w:r w:rsidR="0095108F">
          <w:rPr>
            <w:noProof/>
            <w:webHidden/>
          </w:rPr>
          <w:instrText xml:space="preserve"> PAGEREF _Toc11315429 \h </w:instrText>
        </w:r>
        <w:r w:rsidR="0095108F">
          <w:rPr>
            <w:noProof/>
            <w:webHidden/>
          </w:rPr>
        </w:r>
        <w:r w:rsidR="0095108F">
          <w:rPr>
            <w:noProof/>
            <w:webHidden/>
          </w:rPr>
          <w:fldChar w:fldCharType="separate"/>
        </w:r>
        <w:r w:rsidR="0095108F">
          <w:rPr>
            <w:noProof/>
            <w:webHidden/>
          </w:rPr>
          <w:t>13</w:t>
        </w:r>
        <w:r w:rsidR="0095108F">
          <w:rPr>
            <w:noProof/>
            <w:webHidden/>
          </w:rPr>
          <w:fldChar w:fldCharType="end"/>
        </w:r>
      </w:hyperlink>
    </w:p>
    <w:p w14:paraId="098A3D41" w14:textId="6851C436" w:rsidR="0095108F" w:rsidRDefault="00574E14">
      <w:pPr>
        <w:pStyle w:val="TOC4"/>
        <w:rPr>
          <w:rFonts w:eastAsiaTheme="minorEastAsia"/>
          <w:smallCaps w:val="0"/>
          <w:noProof/>
          <w:sz w:val="22"/>
        </w:rPr>
      </w:pPr>
      <w:hyperlink w:anchor="_Toc11315430" w:history="1">
        <w:r w:rsidR="0095108F" w:rsidRPr="006D7449">
          <w:rPr>
            <w:rStyle w:val="Hyperlink"/>
            <w:noProof/>
          </w:rPr>
          <w:t>Microsoft Azure Stack</w:t>
        </w:r>
        <w:r w:rsidR="0095108F">
          <w:rPr>
            <w:noProof/>
            <w:webHidden/>
          </w:rPr>
          <w:tab/>
        </w:r>
        <w:r w:rsidR="0095108F">
          <w:rPr>
            <w:noProof/>
            <w:webHidden/>
          </w:rPr>
          <w:fldChar w:fldCharType="begin"/>
        </w:r>
        <w:r w:rsidR="0095108F">
          <w:rPr>
            <w:noProof/>
            <w:webHidden/>
          </w:rPr>
          <w:instrText xml:space="preserve"> PAGEREF _Toc11315430 \h </w:instrText>
        </w:r>
        <w:r w:rsidR="0095108F">
          <w:rPr>
            <w:noProof/>
            <w:webHidden/>
          </w:rPr>
        </w:r>
        <w:r w:rsidR="0095108F">
          <w:rPr>
            <w:noProof/>
            <w:webHidden/>
          </w:rPr>
          <w:fldChar w:fldCharType="separate"/>
        </w:r>
        <w:r w:rsidR="0095108F">
          <w:rPr>
            <w:noProof/>
            <w:webHidden/>
          </w:rPr>
          <w:t>14</w:t>
        </w:r>
        <w:r w:rsidR="0095108F">
          <w:rPr>
            <w:noProof/>
            <w:webHidden/>
          </w:rPr>
          <w:fldChar w:fldCharType="end"/>
        </w:r>
      </w:hyperlink>
    </w:p>
    <w:p w14:paraId="175CA5EE" w14:textId="40741F97" w:rsidR="0095108F" w:rsidRDefault="00574E14">
      <w:pPr>
        <w:pStyle w:val="TOC4"/>
        <w:rPr>
          <w:rFonts w:eastAsiaTheme="minorEastAsia"/>
          <w:smallCaps w:val="0"/>
          <w:noProof/>
          <w:sz w:val="22"/>
        </w:rPr>
      </w:pPr>
      <w:hyperlink w:anchor="_Toc11315431" w:history="1">
        <w:r w:rsidR="0095108F" w:rsidRPr="006D7449">
          <w:rPr>
            <w:rStyle w:val="Hyperlink"/>
            <w:rFonts w:hint="eastAsia"/>
            <w:noProof/>
          </w:rPr>
          <w:t>认知服务</w:t>
        </w:r>
        <w:r w:rsidR="0095108F">
          <w:rPr>
            <w:noProof/>
            <w:webHidden/>
          </w:rPr>
          <w:tab/>
        </w:r>
        <w:r w:rsidR="0095108F">
          <w:rPr>
            <w:noProof/>
            <w:webHidden/>
          </w:rPr>
          <w:fldChar w:fldCharType="begin"/>
        </w:r>
        <w:r w:rsidR="0095108F">
          <w:rPr>
            <w:noProof/>
            <w:webHidden/>
          </w:rPr>
          <w:instrText xml:space="preserve"> PAGEREF _Toc11315431 \h </w:instrText>
        </w:r>
        <w:r w:rsidR="0095108F">
          <w:rPr>
            <w:noProof/>
            <w:webHidden/>
          </w:rPr>
        </w:r>
        <w:r w:rsidR="0095108F">
          <w:rPr>
            <w:noProof/>
            <w:webHidden/>
          </w:rPr>
          <w:fldChar w:fldCharType="separate"/>
        </w:r>
        <w:r w:rsidR="0095108F">
          <w:rPr>
            <w:noProof/>
            <w:webHidden/>
          </w:rPr>
          <w:t>14</w:t>
        </w:r>
        <w:r w:rsidR="0095108F">
          <w:rPr>
            <w:noProof/>
            <w:webHidden/>
          </w:rPr>
          <w:fldChar w:fldCharType="end"/>
        </w:r>
      </w:hyperlink>
    </w:p>
    <w:p w14:paraId="58566198" w14:textId="777C402E" w:rsidR="0095108F" w:rsidRDefault="00574E14">
      <w:pPr>
        <w:pStyle w:val="TOC2"/>
        <w:tabs>
          <w:tab w:val="right" w:leader="dot" w:pos="5030"/>
        </w:tabs>
        <w:rPr>
          <w:rFonts w:eastAsiaTheme="minorEastAsia"/>
          <w:b w:val="0"/>
          <w:smallCaps w:val="0"/>
          <w:noProof/>
          <w:sz w:val="22"/>
        </w:rPr>
      </w:pPr>
      <w:hyperlink w:anchor="_Toc11315432" w:history="1">
        <w:r w:rsidR="0095108F" w:rsidRPr="006D7449">
          <w:rPr>
            <w:rStyle w:val="Hyperlink"/>
            <w:noProof/>
          </w:rPr>
          <w:t xml:space="preserve">Microsoft Azure </w:t>
        </w:r>
        <w:r w:rsidR="0095108F" w:rsidRPr="006D7449">
          <w:rPr>
            <w:rStyle w:val="Hyperlink"/>
            <w:rFonts w:hint="eastAsia"/>
            <w:noProof/>
          </w:rPr>
          <w:t>计划</w:t>
        </w:r>
        <w:r w:rsidR="0095108F">
          <w:rPr>
            <w:noProof/>
            <w:webHidden/>
          </w:rPr>
          <w:tab/>
        </w:r>
        <w:r w:rsidR="0095108F">
          <w:rPr>
            <w:noProof/>
            <w:webHidden/>
          </w:rPr>
          <w:fldChar w:fldCharType="begin"/>
        </w:r>
        <w:r w:rsidR="0095108F">
          <w:rPr>
            <w:noProof/>
            <w:webHidden/>
          </w:rPr>
          <w:instrText xml:space="preserve"> PAGEREF _Toc11315432 \h </w:instrText>
        </w:r>
        <w:r w:rsidR="0095108F">
          <w:rPr>
            <w:noProof/>
            <w:webHidden/>
          </w:rPr>
        </w:r>
        <w:r w:rsidR="0095108F">
          <w:rPr>
            <w:noProof/>
            <w:webHidden/>
          </w:rPr>
          <w:fldChar w:fldCharType="separate"/>
        </w:r>
        <w:r w:rsidR="0095108F">
          <w:rPr>
            <w:noProof/>
            <w:webHidden/>
          </w:rPr>
          <w:t>14</w:t>
        </w:r>
        <w:r w:rsidR="0095108F">
          <w:rPr>
            <w:noProof/>
            <w:webHidden/>
          </w:rPr>
          <w:fldChar w:fldCharType="end"/>
        </w:r>
      </w:hyperlink>
    </w:p>
    <w:p w14:paraId="04EADEA9" w14:textId="33883070" w:rsidR="0095108F" w:rsidRDefault="00574E14">
      <w:pPr>
        <w:pStyle w:val="TOC4"/>
        <w:rPr>
          <w:rFonts w:eastAsiaTheme="minorEastAsia"/>
          <w:smallCaps w:val="0"/>
          <w:noProof/>
          <w:sz w:val="22"/>
        </w:rPr>
      </w:pPr>
      <w:hyperlink w:anchor="_Toc11315433" w:history="1">
        <w:r w:rsidR="0095108F" w:rsidRPr="006D7449">
          <w:rPr>
            <w:rStyle w:val="Hyperlink"/>
            <w:noProof/>
          </w:rPr>
          <w:t>Azure Active Directory Basic</w:t>
        </w:r>
        <w:r w:rsidR="0095108F">
          <w:rPr>
            <w:noProof/>
            <w:webHidden/>
          </w:rPr>
          <w:tab/>
        </w:r>
        <w:r w:rsidR="0095108F">
          <w:rPr>
            <w:noProof/>
            <w:webHidden/>
          </w:rPr>
          <w:fldChar w:fldCharType="begin"/>
        </w:r>
        <w:r w:rsidR="0095108F">
          <w:rPr>
            <w:noProof/>
            <w:webHidden/>
          </w:rPr>
          <w:instrText xml:space="preserve"> PAGEREF _Toc11315433 \h </w:instrText>
        </w:r>
        <w:r w:rsidR="0095108F">
          <w:rPr>
            <w:noProof/>
            <w:webHidden/>
          </w:rPr>
        </w:r>
        <w:r w:rsidR="0095108F">
          <w:rPr>
            <w:noProof/>
            <w:webHidden/>
          </w:rPr>
          <w:fldChar w:fldCharType="separate"/>
        </w:r>
        <w:r w:rsidR="0095108F">
          <w:rPr>
            <w:noProof/>
            <w:webHidden/>
          </w:rPr>
          <w:t>14</w:t>
        </w:r>
        <w:r w:rsidR="0095108F">
          <w:rPr>
            <w:noProof/>
            <w:webHidden/>
          </w:rPr>
          <w:fldChar w:fldCharType="end"/>
        </w:r>
      </w:hyperlink>
    </w:p>
    <w:p w14:paraId="416CB616" w14:textId="04665A37" w:rsidR="0095108F" w:rsidRDefault="00574E14">
      <w:pPr>
        <w:pStyle w:val="TOC2"/>
        <w:tabs>
          <w:tab w:val="right" w:leader="dot" w:pos="5030"/>
        </w:tabs>
        <w:rPr>
          <w:rFonts w:eastAsiaTheme="minorEastAsia"/>
          <w:b w:val="0"/>
          <w:smallCaps w:val="0"/>
          <w:noProof/>
          <w:sz w:val="22"/>
        </w:rPr>
      </w:pPr>
      <w:hyperlink w:anchor="_Toc11315434" w:history="1">
        <w:r w:rsidR="0095108F" w:rsidRPr="006D7449">
          <w:rPr>
            <w:rStyle w:val="Hyperlink"/>
            <w:noProof/>
          </w:rPr>
          <w:t xml:space="preserve">Office 365 </w:t>
        </w:r>
        <w:r w:rsidR="0095108F" w:rsidRPr="006D7449">
          <w:rPr>
            <w:rStyle w:val="Hyperlink"/>
            <w:rFonts w:hint="eastAsia"/>
            <w:noProof/>
          </w:rPr>
          <w:t>服务</w:t>
        </w:r>
        <w:r w:rsidR="0095108F">
          <w:rPr>
            <w:noProof/>
            <w:webHidden/>
          </w:rPr>
          <w:tab/>
        </w:r>
        <w:r w:rsidR="0095108F">
          <w:rPr>
            <w:noProof/>
            <w:webHidden/>
          </w:rPr>
          <w:fldChar w:fldCharType="begin"/>
        </w:r>
        <w:r w:rsidR="0095108F">
          <w:rPr>
            <w:noProof/>
            <w:webHidden/>
          </w:rPr>
          <w:instrText xml:space="preserve"> PAGEREF _Toc11315434 \h </w:instrText>
        </w:r>
        <w:r w:rsidR="0095108F">
          <w:rPr>
            <w:noProof/>
            <w:webHidden/>
          </w:rPr>
        </w:r>
        <w:r w:rsidR="0095108F">
          <w:rPr>
            <w:noProof/>
            <w:webHidden/>
          </w:rPr>
          <w:fldChar w:fldCharType="separate"/>
        </w:r>
        <w:r w:rsidR="0095108F">
          <w:rPr>
            <w:noProof/>
            <w:webHidden/>
          </w:rPr>
          <w:t>15</w:t>
        </w:r>
        <w:r w:rsidR="0095108F">
          <w:rPr>
            <w:noProof/>
            <w:webHidden/>
          </w:rPr>
          <w:fldChar w:fldCharType="end"/>
        </w:r>
      </w:hyperlink>
    </w:p>
    <w:p w14:paraId="029248C8" w14:textId="4CA95ECE" w:rsidR="0095108F" w:rsidRDefault="00574E14">
      <w:pPr>
        <w:pStyle w:val="TOC4"/>
        <w:rPr>
          <w:rFonts w:eastAsiaTheme="minorEastAsia"/>
          <w:smallCaps w:val="0"/>
          <w:noProof/>
          <w:sz w:val="22"/>
        </w:rPr>
      </w:pPr>
      <w:hyperlink w:anchor="_Toc11315435" w:history="1">
        <w:r w:rsidR="0095108F" w:rsidRPr="006D7449">
          <w:rPr>
            <w:rStyle w:val="Hyperlink"/>
            <w:noProof/>
          </w:rPr>
          <w:t>Exchange Online</w:t>
        </w:r>
        <w:r w:rsidR="0095108F">
          <w:rPr>
            <w:noProof/>
            <w:webHidden/>
          </w:rPr>
          <w:tab/>
        </w:r>
        <w:r w:rsidR="0095108F">
          <w:rPr>
            <w:noProof/>
            <w:webHidden/>
          </w:rPr>
          <w:fldChar w:fldCharType="begin"/>
        </w:r>
        <w:r w:rsidR="0095108F">
          <w:rPr>
            <w:noProof/>
            <w:webHidden/>
          </w:rPr>
          <w:instrText xml:space="preserve"> PAGEREF _Toc11315435 \h </w:instrText>
        </w:r>
        <w:r w:rsidR="0095108F">
          <w:rPr>
            <w:noProof/>
            <w:webHidden/>
          </w:rPr>
        </w:r>
        <w:r w:rsidR="0095108F">
          <w:rPr>
            <w:noProof/>
            <w:webHidden/>
          </w:rPr>
          <w:fldChar w:fldCharType="separate"/>
        </w:r>
        <w:r w:rsidR="0095108F">
          <w:rPr>
            <w:noProof/>
            <w:webHidden/>
          </w:rPr>
          <w:t>16</w:t>
        </w:r>
        <w:r w:rsidR="0095108F">
          <w:rPr>
            <w:noProof/>
            <w:webHidden/>
          </w:rPr>
          <w:fldChar w:fldCharType="end"/>
        </w:r>
      </w:hyperlink>
    </w:p>
    <w:p w14:paraId="40FECB84" w14:textId="2957791A" w:rsidR="0095108F" w:rsidRDefault="00574E14">
      <w:pPr>
        <w:pStyle w:val="TOC4"/>
        <w:rPr>
          <w:rFonts w:eastAsiaTheme="minorEastAsia"/>
          <w:smallCaps w:val="0"/>
          <w:noProof/>
          <w:sz w:val="22"/>
        </w:rPr>
      </w:pPr>
      <w:hyperlink w:anchor="_Toc11315436" w:history="1">
        <w:r w:rsidR="0095108F" w:rsidRPr="006D7449">
          <w:rPr>
            <w:rStyle w:val="Hyperlink"/>
            <w:noProof/>
          </w:rPr>
          <w:t xml:space="preserve">Office 365 </w:t>
        </w:r>
        <w:r w:rsidR="0095108F" w:rsidRPr="006D7449">
          <w:rPr>
            <w:rStyle w:val="Hyperlink"/>
            <w:rFonts w:hint="eastAsia"/>
            <w:noProof/>
          </w:rPr>
          <w:t>应用程序</w:t>
        </w:r>
        <w:r w:rsidR="0095108F">
          <w:rPr>
            <w:noProof/>
            <w:webHidden/>
          </w:rPr>
          <w:tab/>
        </w:r>
        <w:r w:rsidR="0095108F">
          <w:rPr>
            <w:noProof/>
            <w:webHidden/>
          </w:rPr>
          <w:fldChar w:fldCharType="begin"/>
        </w:r>
        <w:r w:rsidR="0095108F">
          <w:rPr>
            <w:noProof/>
            <w:webHidden/>
          </w:rPr>
          <w:instrText xml:space="preserve"> PAGEREF _Toc11315436 \h </w:instrText>
        </w:r>
        <w:r w:rsidR="0095108F">
          <w:rPr>
            <w:noProof/>
            <w:webHidden/>
          </w:rPr>
        </w:r>
        <w:r w:rsidR="0095108F">
          <w:rPr>
            <w:noProof/>
            <w:webHidden/>
          </w:rPr>
          <w:fldChar w:fldCharType="separate"/>
        </w:r>
        <w:r w:rsidR="0095108F">
          <w:rPr>
            <w:noProof/>
            <w:webHidden/>
          </w:rPr>
          <w:t>17</w:t>
        </w:r>
        <w:r w:rsidR="0095108F">
          <w:rPr>
            <w:noProof/>
            <w:webHidden/>
          </w:rPr>
          <w:fldChar w:fldCharType="end"/>
        </w:r>
      </w:hyperlink>
    </w:p>
    <w:p w14:paraId="09D25CE7" w14:textId="4FB16AA4" w:rsidR="0095108F" w:rsidRDefault="00574E14">
      <w:pPr>
        <w:pStyle w:val="TOC4"/>
        <w:rPr>
          <w:rFonts w:eastAsiaTheme="minorEastAsia"/>
          <w:smallCaps w:val="0"/>
          <w:noProof/>
          <w:sz w:val="22"/>
        </w:rPr>
      </w:pPr>
      <w:hyperlink w:anchor="_Toc11315437" w:history="1">
        <w:r w:rsidR="0095108F" w:rsidRPr="006D7449">
          <w:rPr>
            <w:rStyle w:val="Hyperlink"/>
            <w:noProof/>
          </w:rPr>
          <w:t>Office Online</w:t>
        </w:r>
        <w:r w:rsidR="0095108F">
          <w:rPr>
            <w:noProof/>
            <w:webHidden/>
          </w:rPr>
          <w:tab/>
        </w:r>
        <w:r w:rsidR="0095108F">
          <w:rPr>
            <w:noProof/>
            <w:webHidden/>
          </w:rPr>
          <w:fldChar w:fldCharType="begin"/>
        </w:r>
        <w:r w:rsidR="0095108F">
          <w:rPr>
            <w:noProof/>
            <w:webHidden/>
          </w:rPr>
          <w:instrText xml:space="preserve"> PAGEREF _Toc11315437 \h </w:instrText>
        </w:r>
        <w:r w:rsidR="0095108F">
          <w:rPr>
            <w:noProof/>
            <w:webHidden/>
          </w:rPr>
        </w:r>
        <w:r w:rsidR="0095108F">
          <w:rPr>
            <w:noProof/>
            <w:webHidden/>
          </w:rPr>
          <w:fldChar w:fldCharType="separate"/>
        </w:r>
        <w:r w:rsidR="0095108F">
          <w:rPr>
            <w:noProof/>
            <w:webHidden/>
          </w:rPr>
          <w:t>18</w:t>
        </w:r>
        <w:r w:rsidR="0095108F">
          <w:rPr>
            <w:noProof/>
            <w:webHidden/>
          </w:rPr>
          <w:fldChar w:fldCharType="end"/>
        </w:r>
      </w:hyperlink>
    </w:p>
    <w:p w14:paraId="6642BB25" w14:textId="3B2AC9D4" w:rsidR="0095108F" w:rsidRDefault="00574E14">
      <w:pPr>
        <w:pStyle w:val="TOC4"/>
        <w:rPr>
          <w:rFonts w:eastAsiaTheme="minorEastAsia"/>
          <w:smallCaps w:val="0"/>
          <w:noProof/>
          <w:sz w:val="22"/>
        </w:rPr>
      </w:pPr>
      <w:hyperlink w:anchor="_Toc11315438" w:history="1">
        <w:r w:rsidR="0095108F" w:rsidRPr="006D7449">
          <w:rPr>
            <w:rStyle w:val="Hyperlink"/>
            <w:noProof/>
          </w:rPr>
          <w:t>OneDrive for Business</w:t>
        </w:r>
        <w:r w:rsidR="0095108F">
          <w:rPr>
            <w:noProof/>
            <w:webHidden/>
          </w:rPr>
          <w:tab/>
        </w:r>
        <w:r w:rsidR="0095108F">
          <w:rPr>
            <w:noProof/>
            <w:webHidden/>
          </w:rPr>
          <w:fldChar w:fldCharType="begin"/>
        </w:r>
        <w:r w:rsidR="0095108F">
          <w:rPr>
            <w:noProof/>
            <w:webHidden/>
          </w:rPr>
          <w:instrText xml:space="preserve"> PAGEREF _Toc11315438 \h </w:instrText>
        </w:r>
        <w:r w:rsidR="0095108F">
          <w:rPr>
            <w:noProof/>
            <w:webHidden/>
          </w:rPr>
        </w:r>
        <w:r w:rsidR="0095108F">
          <w:rPr>
            <w:noProof/>
            <w:webHidden/>
          </w:rPr>
          <w:fldChar w:fldCharType="separate"/>
        </w:r>
        <w:r w:rsidR="0095108F">
          <w:rPr>
            <w:noProof/>
            <w:webHidden/>
          </w:rPr>
          <w:t>18</w:t>
        </w:r>
        <w:r w:rsidR="0095108F">
          <w:rPr>
            <w:noProof/>
            <w:webHidden/>
          </w:rPr>
          <w:fldChar w:fldCharType="end"/>
        </w:r>
      </w:hyperlink>
    </w:p>
    <w:p w14:paraId="2912613F" w14:textId="4620CC09" w:rsidR="0095108F" w:rsidRDefault="00574E14">
      <w:pPr>
        <w:pStyle w:val="TOC4"/>
        <w:rPr>
          <w:rFonts w:eastAsiaTheme="minorEastAsia"/>
          <w:smallCaps w:val="0"/>
          <w:noProof/>
          <w:sz w:val="22"/>
        </w:rPr>
      </w:pPr>
      <w:hyperlink w:anchor="_Toc11315439" w:history="1">
        <w:r w:rsidR="0095108F" w:rsidRPr="006D7449">
          <w:rPr>
            <w:rStyle w:val="Hyperlink"/>
            <w:noProof/>
          </w:rPr>
          <w:t>Project Online</w:t>
        </w:r>
        <w:r w:rsidR="0095108F">
          <w:rPr>
            <w:noProof/>
            <w:webHidden/>
          </w:rPr>
          <w:tab/>
        </w:r>
        <w:r w:rsidR="0095108F">
          <w:rPr>
            <w:noProof/>
            <w:webHidden/>
          </w:rPr>
          <w:fldChar w:fldCharType="begin"/>
        </w:r>
        <w:r w:rsidR="0095108F">
          <w:rPr>
            <w:noProof/>
            <w:webHidden/>
          </w:rPr>
          <w:instrText xml:space="preserve"> PAGEREF _Toc11315439 \h </w:instrText>
        </w:r>
        <w:r w:rsidR="0095108F">
          <w:rPr>
            <w:noProof/>
            <w:webHidden/>
          </w:rPr>
        </w:r>
        <w:r w:rsidR="0095108F">
          <w:rPr>
            <w:noProof/>
            <w:webHidden/>
          </w:rPr>
          <w:fldChar w:fldCharType="separate"/>
        </w:r>
        <w:r w:rsidR="0095108F">
          <w:rPr>
            <w:noProof/>
            <w:webHidden/>
          </w:rPr>
          <w:t>18</w:t>
        </w:r>
        <w:r w:rsidR="0095108F">
          <w:rPr>
            <w:noProof/>
            <w:webHidden/>
          </w:rPr>
          <w:fldChar w:fldCharType="end"/>
        </w:r>
      </w:hyperlink>
    </w:p>
    <w:p w14:paraId="41296974" w14:textId="210775CD" w:rsidR="0095108F" w:rsidRDefault="00574E14">
      <w:pPr>
        <w:pStyle w:val="TOC4"/>
        <w:rPr>
          <w:rFonts w:eastAsiaTheme="minorEastAsia"/>
          <w:smallCaps w:val="0"/>
          <w:noProof/>
          <w:sz w:val="22"/>
        </w:rPr>
      </w:pPr>
      <w:hyperlink w:anchor="_Toc11315440" w:history="1">
        <w:r w:rsidR="0095108F" w:rsidRPr="006D7449">
          <w:rPr>
            <w:rStyle w:val="Hyperlink"/>
            <w:noProof/>
          </w:rPr>
          <w:t>SharePoint Online</w:t>
        </w:r>
        <w:r w:rsidR="0095108F">
          <w:rPr>
            <w:noProof/>
            <w:webHidden/>
          </w:rPr>
          <w:tab/>
        </w:r>
        <w:r w:rsidR="0095108F">
          <w:rPr>
            <w:noProof/>
            <w:webHidden/>
          </w:rPr>
          <w:fldChar w:fldCharType="begin"/>
        </w:r>
        <w:r w:rsidR="0095108F">
          <w:rPr>
            <w:noProof/>
            <w:webHidden/>
          </w:rPr>
          <w:instrText xml:space="preserve"> PAGEREF _Toc11315440 \h </w:instrText>
        </w:r>
        <w:r w:rsidR="0095108F">
          <w:rPr>
            <w:noProof/>
            <w:webHidden/>
          </w:rPr>
        </w:r>
        <w:r w:rsidR="0095108F">
          <w:rPr>
            <w:noProof/>
            <w:webHidden/>
          </w:rPr>
          <w:fldChar w:fldCharType="separate"/>
        </w:r>
        <w:r w:rsidR="0095108F">
          <w:rPr>
            <w:noProof/>
            <w:webHidden/>
          </w:rPr>
          <w:t>18</w:t>
        </w:r>
        <w:r w:rsidR="0095108F">
          <w:rPr>
            <w:noProof/>
            <w:webHidden/>
          </w:rPr>
          <w:fldChar w:fldCharType="end"/>
        </w:r>
      </w:hyperlink>
    </w:p>
    <w:p w14:paraId="6CBF707D" w14:textId="32EC142C" w:rsidR="0095108F" w:rsidRDefault="00574E14">
      <w:pPr>
        <w:pStyle w:val="TOC4"/>
        <w:rPr>
          <w:rFonts w:eastAsiaTheme="minorEastAsia"/>
          <w:smallCaps w:val="0"/>
          <w:noProof/>
          <w:sz w:val="22"/>
        </w:rPr>
      </w:pPr>
      <w:hyperlink w:anchor="_Toc11315441" w:history="1">
        <w:r w:rsidR="0095108F" w:rsidRPr="006D7449">
          <w:rPr>
            <w:rStyle w:val="Hyperlink"/>
            <w:noProof/>
          </w:rPr>
          <w:t>Skype for Business Online</w:t>
        </w:r>
        <w:r w:rsidR="0095108F">
          <w:rPr>
            <w:noProof/>
            <w:webHidden/>
          </w:rPr>
          <w:tab/>
        </w:r>
        <w:r w:rsidR="0095108F">
          <w:rPr>
            <w:noProof/>
            <w:webHidden/>
          </w:rPr>
          <w:fldChar w:fldCharType="begin"/>
        </w:r>
        <w:r w:rsidR="0095108F">
          <w:rPr>
            <w:noProof/>
            <w:webHidden/>
          </w:rPr>
          <w:instrText xml:space="preserve"> PAGEREF _Toc11315441 \h </w:instrText>
        </w:r>
        <w:r w:rsidR="0095108F">
          <w:rPr>
            <w:noProof/>
            <w:webHidden/>
          </w:rPr>
        </w:r>
        <w:r w:rsidR="0095108F">
          <w:rPr>
            <w:noProof/>
            <w:webHidden/>
          </w:rPr>
          <w:fldChar w:fldCharType="separate"/>
        </w:r>
        <w:r w:rsidR="0095108F">
          <w:rPr>
            <w:noProof/>
            <w:webHidden/>
          </w:rPr>
          <w:t>19</w:t>
        </w:r>
        <w:r w:rsidR="0095108F">
          <w:rPr>
            <w:noProof/>
            <w:webHidden/>
          </w:rPr>
          <w:fldChar w:fldCharType="end"/>
        </w:r>
      </w:hyperlink>
    </w:p>
    <w:p w14:paraId="074B5417" w14:textId="202C71B2" w:rsidR="0095108F" w:rsidRDefault="00574E14">
      <w:pPr>
        <w:pStyle w:val="TOC2"/>
        <w:tabs>
          <w:tab w:val="right" w:leader="dot" w:pos="5030"/>
        </w:tabs>
        <w:rPr>
          <w:rFonts w:eastAsiaTheme="minorEastAsia"/>
          <w:b w:val="0"/>
          <w:smallCaps w:val="0"/>
          <w:noProof/>
          <w:sz w:val="22"/>
        </w:rPr>
      </w:pPr>
      <w:hyperlink w:anchor="_Toc11315442" w:history="1">
        <w:r w:rsidR="0095108F" w:rsidRPr="006D7449">
          <w:rPr>
            <w:rStyle w:val="Hyperlink"/>
            <w:rFonts w:hint="eastAsia"/>
            <w:noProof/>
          </w:rPr>
          <w:t>其他在线服务</w:t>
        </w:r>
        <w:r w:rsidR="0095108F">
          <w:rPr>
            <w:noProof/>
            <w:webHidden/>
          </w:rPr>
          <w:tab/>
        </w:r>
        <w:r w:rsidR="0095108F">
          <w:rPr>
            <w:noProof/>
            <w:webHidden/>
          </w:rPr>
          <w:fldChar w:fldCharType="begin"/>
        </w:r>
        <w:r w:rsidR="0095108F">
          <w:rPr>
            <w:noProof/>
            <w:webHidden/>
          </w:rPr>
          <w:instrText xml:space="preserve"> PAGEREF _Toc11315442 \h </w:instrText>
        </w:r>
        <w:r w:rsidR="0095108F">
          <w:rPr>
            <w:noProof/>
            <w:webHidden/>
          </w:rPr>
        </w:r>
        <w:r w:rsidR="0095108F">
          <w:rPr>
            <w:noProof/>
            <w:webHidden/>
          </w:rPr>
          <w:fldChar w:fldCharType="separate"/>
        </w:r>
        <w:r w:rsidR="0095108F">
          <w:rPr>
            <w:noProof/>
            <w:webHidden/>
          </w:rPr>
          <w:t>19</w:t>
        </w:r>
        <w:r w:rsidR="0095108F">
          <w:rPr>
            <w:noProof/>
            <w:webHidden/>
          </w:rPr>
          <w:fldChar w:fldCharType="end"/>
        </w:r>
      </w:hyperlink>
    </w:p>
    <w:p w14:paraId="6FE5A063" w14:textId="04AF9837" w:rsidR="0095108F" w:rsidRDefault="00574E14">
      <w:pPr>
        <w:pStyle w:val="TOC4"/>
        <w:rPr>
          <w:rFonts w:eastAsiaTheme="minorEastAsia"/>
          <w:smallCaps w:val="0"/>
          <w:noProof/>
          <w:sz w:val="22"/>
        </w:rPr>
      </w:pPr>
      <w:hyperlink w:anchor="_Toc11315443" w:history="1">
        <w:r w:rsidR="0095108F" w:rsidRPr="006D7449">
          <w:rPr>
            <w:rStyle w:val="Hyperlink"/>
            <w:noProof/>
          </w:rPr>
          <w:t>Microsoft Power BI</w:t>
        </w:r>
        <w:r w:rsidR="0095108F">
          <w:rPr>
            <w:noProof/>
            <w:webHidden/>
          </w:rPr>
          <w:tab/>
        </w:r>
        <w:r w:rsidR="0095108F">
          <w:rPr>
            <w:noProof/>
            <w:webHidden/>
          </w:rPr>
          <w:fldChar w:fldCharType="begin"/>
        </w:r>
        <w:r w:rsidR="0095108F">
          <w:rPr>
            <w:noProof/>
            <w:webHidden/>
          </w:rPr>
          <w:instrText xml:space="preserve"> PAGEREF _Toc11315443 \h </w:instrText>
        </w:r>
        <w:r w:rsidR="0095108F">
          <w:rPr>
            <w:noProof/>
            <w:webHidden/>
          </w:rPr>
        </w:r>
        <w:r w:rsidR="0095108F">
          <w:rPr>
            <w:noProof/>
            <w:webHidden/>
          </w:rPr>
          <w:fldChar w:fldCharType="separate"/>
        </w:r>
        <w:r w:rsidR="0095108F">
          <w:rPr>
            <w:noProof/>
            <w:webHidden/>
          </w:rPr>
          <w:t>19</w:t>
        </w:r>
        <w:r w:rsidR="0095108F">
          <w:rPr>
            <w:noProof/>
            <w:webHidden/>
          </w:rPr>
          <w:fldChar w:fldCharType="end"/>
        </w:r>
      </w:hyperlink>
    </w:p>
    <w:p w14:paraId="5746F258" w14:textId="14631A4F" w:rsidR="0095108F" w:rsidRDefault="00574E14">
      <w:pPr>
        <w:pStyle w:val="TOC1"/>
        <w:tabs>
          <w:tab w:val="right" w:leader="dot" w:pos="5030"/>
        </w:tabs>
        <w:rPr>
          <w:rFonts w:eastAsiaTheme="minorEastAsia"/>
          <w:b w:val="0"/>
          <w:caps w:val="0"/>
          <w:noProof/>
          <w:sz w:val="22"/>
        </w:rPr>
      </w:pPr>
      <w:hyperlink w:anchor="_Toc11315444" w:history="1">
        <w:r w:rsidR="0095108F" w:rsidRPr="006D7449">
          <w:rPr>
            <w:rStyle w:val="Hyperlink"/>
            <w:rFonts w:hint="eastAsia"/>
            <w:noProof/>
          </w:rPr>
          <w:t>世纪互联在线服务产品提供情况</w:t>
        </w:r>
        <w:r w:rsidR="0095108F">
          <w:rPr>
            <w:noProof/>
            <w:webHidden/>
          </w:rPr>
          <w:tab/>
        </w:r>
        <w:r w:rsidR="0095108F">
          <w:rPr>
            <w:noProof/>
            <w:webHidden/>
          </w:rPr>
          <w:fldChar w:fldCharType="begin"/>
        </w:r>
        <w:r w:rsidR="0095108F">
          <w:rPr>
            <w:noProof/>
            <w:webHidden/>
          </w:rPr>
          <w:instrText xml:space="preserve"> PAGEREF _Toc11315444 \h </w:instrText>
        </w:r>
        <w:r w:rsidR="0095108F">
          <w:rPr>
            <w:noProof/>
            <w:webHidden/>
          </w:rPr>
        </w:r>
        <w:r w:rsidR="0095108F">
          <w:rPr>
            <w:noProof/>
            <w:webHidden/>
          </w:rPr>
          <w:fldChar w:fldCharType="separate"/>
        </w:r>
        <w:r w:rsidR="0095108F">
          <w:rPr>
            <w:noProof/>
            <w:webHidden/>
          </w:rPr>
          <w:t>21</w:t>
        </w:r>
        <w:r w:rsidR="0095108F">
          <w:rPr>
            <w:noProof/>
            <w:webHidden/>
          </w:rPr>
          <w:fldChar w:fldCharType="end"/>
        </w:r>
      </w:hyperlink>
    </w:p>
    <w:p w14:paraId="57CC07E3" w14:textId="7F4B7310" w:rsidR="0095108F" w:rsidRDefault="00574E14">
      <w:pPr>
        <w:pStyle w:val="TOC5"/>
        <w:rPr>
          <w:rFonts w:eastAsiaTheme="minorEastAsia"/>
          <w:noProof/>
          <w:sz w:val="22"/>
        </w:rPr>
      </w:pPr>
      <w:hyperlink w:anchor="_Toc11315445" w:history="1">
        <w:r w:rsidR="0095108F" w:rsidRPr="006D7449">
          <w:rPr>
            <w:rStyle w:val="Hyperlink"/>
            <w:noProof/>
          </w:rPr>
          <w:t>Microsoft Azure</w:t>
        </w:r>
        <w:r w:rsidR="0095108F">
          <w:rPr>
            <w:noProof/>
            <w:webHidden/>
          </w:rPr>
          <w:tab/>
        </w:r>
        <w:r w:rsidR="0095108F">
          <w:rPr>
            <w:noProof/>
            <w:webHidden/>
          </w:rPr>
          <w:fldChar w:fldCharType="begin"/>
        </w:r>
        <w:r w:rsidR="0095108F">
          <w:rPr>
            <w:noProof/>
            <w:webHidden/>
          </w:rPr>
          <w:instrText xml:space="preserve"> PAGEREF _Toc11315445 \h </w:instrText>
        </w:r>
        <w:r w:rsidR="0095108F">
          <w:rPr>
            <w:noProof/>
            <w:webHidden/>
          </w:rPr>
        </w:r>
        <w:r w:rsidR="0095108F">
          <w:rPr>
            <w:noProof/>
            <w:webHidden/>
          </w:rPr>
          <w:fldChar w:fldCharType="separate"/>
        </w:r>
        <w:r w:rsidR="0095108F">
          <w:rPr>
            <w:noProof/>
            <w:webHidden/>
          </w:rPr>
          <w:t>21</w:t>
        </w:r>
        <w:r w:rsidR="0095108F">
          <w:rPr>
            <w:noProof/>
            <w:webHidden/>
          </w:rPr>
          <w:fldChar w:fldCharType="end"/>
        </w:r>
      </w:hyperlink>
    </w:p>
    <w:p w14:paraId="49577B36" w14:textId="4F97B260" w:rsidR="0095108F" w:rsidRDefault="00574E14">
      <w:pPr>
        <w:pStyle w:val="TOC5"/>
        <w:rPr>
          <w:rFonts w:eastAsiaTheme="minorEastAsia"/>
          <w:noProof/>
          <w:sz w:val="22"/>
        </w:rPr>
      </w:pPr>
      <w:hyperlink w:anchor="_Toc11315446" w:history="1">
        <w:r w:rsidR="0095108F" w:rsidRPr="006D7449">
          <w:rPr>
            <w:rStyle w:val="Hyperlink"/>
            <w:noProof/>
          </w:rPr>
          <w:t>Microsoft Dynamics 365</w:t>
        </w:r>
        <w:r w:rsidR="0095108F">
          <w:rPr>
            <w:noProof/>
            <w:webHidden/>
          </w:rPr>
          <w:tab/>
        </w:r>
        <w:r w:rsidR="0095108F">
          <w:rPr>
            <w:noProof/>
            <w:webHidden/>
          </w:rPr>
          <w:fldChar w:fldCharType="begin"/>
        </w:r>
        <w:r w:rsidR="0095108F">
          <w:rPr>
            <w:noProof/>
            <w:webHidden/>
          </w:rPr>
          <w:instrText xml:space="preserve"> PAGEREF _Toc11315446 \h </w:instrText>
        </w:r>
        <w:r w:rsidR="0095108F">
          <w:rPr>
            <w:noProof/>
            <w:webHidden/>
          </w:rPr>
        </w:r>
        <w:r w:rsidR="0095108F">
          <w:rPr>
            <w:noProof/>
            <w:webHidden/>
          </w:rPr>
          <w:fldChar w:fldCharType="separate"/>
        </w:r>
        <w:r w:rsidR="0095108F">
          <w:rPr>
            <w:noProof/>
            <w:webHidden/>
          </w:rPr>
          <w:t>21</w:t>
        </w:r>
        <w:r w:rsidR="0095108F">
          <w:rPr>
            <w:noProof/>
            <w:webHidden/>
          </w:rPr>
          <w:fldChar w:fldCharType="end"/>
        </w:r>
      </w:hyperlink>
    </w:p>
    <w:p w14:paraId="3C1EA819" w14:textId="221F7837" w:rsidR="0095108F" w:rsidRDefault="00574E14">
      <w:pPr>
        <w:pStyle w:val="TOC5"/>
        <w:rPr>
          <w:rFonts w:eastAsiaTheme="minorEastAsia"/>
          <w:noProof/>
          <w:sz w:val="22"/>
        </w:rPr>
      </w:pPr>
      <w:hyperlink w:anchor="_Toc11315447" w:history="1">
        <w:r w:rsidR="0095108F" w:rsidRPr="006D7449">
          <w:rPr>
            <w:rStyle w:val="Hyperlink"/>
            <w:noProof/>
          </w:rPr>
          <w:t>Office 365</w:t>
        </w:r>
        <w:r w:rsidR="0095108F">
          <w:rPr>
            <w:noProof/>
            <w:webHidden/>
          </w:rPr>
          <w:tab/>
        </w:r>
        <w:r w:rsidR="0095108F">
          <w:rPr>
            <w:noProof/>
            <w:webHidden/>
          </w:rPr>
          <w:fldChar w:fldCharType="begin"/>
        </w:r>
        <w:r w:rsidR="0095108F">
          <w:rPr>
            <w:noProof/>
            <w:webHidden/>
          </w:rPr>
          <w:instrText xml:space="preserve"> PAGEREF _Toc11315447 \h </w:instrText>
        </w:r>
        <w:r w:rsidR="0095108F">
          <w:rPr>
            <w:noProof/>
            <w:webHidden/>
          </w:rPr>
        </w:r>
        <w:r w:rsidR="0095108F">
          <w:rPr>
            <w:noProof/>
            <w:webHidden/>
          </w:rPr>
          <w:fldChar w:fldCharType="separate"/>
        </w:r>
        <w:r w:rsidR="0095108F">
          <w:rPr>
            <w:noProof/>
            <w:webHidden/>
          </w:rPr>
          <w:t>21</w:t>
        </w:r>
        <w:r w:rsidR="0095108F">
          <w:rPr>
            <w:noProof/>
            <w:webHidden/>
          </w:rPr>
          <w:fldChar w:fldCharType="end"/>
        </w:r>
      </w:hyperlink>
    </w:p>
    <w:p w14:paraId="7F23ACFB" w14:textId="26C54E6D" w:rsidR="0095108F" w:rsidRDefault="00574E14">
      <w:pPr>
        <w:pStyle w:val="TOC5"/>
        <w:rPr>
          <w:rFonts w:eastAsiaTheme="minorEastAsia"/>
          <w:noProof/>
          <w:sz w:val="22"/>
        </w:rPr>
      </w:pPr>
      <w:hyperlink w:anchor="_Toc11315448" w:history="1">
        <w:r w:rsidR="0095108F" w:rsidRPr="006D7449">
          <w:rPr>
            <w:rStyle w:val="Hyperlink"/>
            <w:noProof/>
          </w:rPr>
          <w:t>Office 365</w:t>
        </w:r>
        <w:r w:rsidR="0095108F" w:rsidRPr="006D7449">
          <w:rPr>
            <w:rStyle w:val="Hyperlink"/>
            <w:rFonts w:hint="eastAsia"/>
            <w:noProof/>
          </w:rPr>
          <w:t>教育在线服务</w:t>
        </w:r>
        <w:r w:rsidR="0095108F">
          <w:rPr>
            <w:noProof/>
            <w:webHidden/>
          </w:rPr>
          <w:tab/>
        </w:r>
        <w:r w:rsidR="0095108F">
          <w:rPr>
            <w:noProof/>
            <w:webHidden/>
          </w:rPr>
          <w:fldChar w:fldCharType="begin"/>
        </w:r>
        <w:r w:rsidR="0095108F">
          <w:rPr>
            <w:noProof/>
            <w:webHidden/>
          </w:rPr>
          <w:instrText xml:space="preserve"> PAGEREF _Toc11315448 \h </w:instrText>
        </w:r>
        <w:r w:rsidR="0095108F">
          <w:rPr>
            <w:noProof/>
            <w:webHidden/>
          </w:rPr>
        </w:r>
        <w:r w:rsidR="0095108F">
          <w:rPr>
            <w:noProof/>
            <w:webHidden/>
          </w:rPr>
          <w:fldChar w:fldCharType="separate"/>
        </w:r>
        <w:r w:rsidR="0095108F">
          <w:rPr>
            <w:noProof/>
            <w:webHidden/>
          </w:rPr>
          <w:t>23</w:t>
        </w:r>
        <w:r w:rsidR="0095108F">
          <w:rPr>
            <w:noProof/>
            <w:webHidden/>
          </w:rPr>
          <w:fldChar w:fldCharType="end"/>
        </w:r>
      </w:hyperlink>
    </w:p>
    <w:p w14:paraId="16B01A96" w14:textId="66CD1635" w:rsidR="0095108F" w:rsidRDefault="00574E14">
      <w:pPr>
        <w:pStyle w:val="TOC5"/>
        <w:rPr>
          <w:rFonts w:eastAsiaTheme="minorEastAsia"/>
          <w:noProof/>
          <w:sz w:val="22"/>
        </w:rPr>
      </w:pPr>
      <w:hyperlink w:anchor="_Toc11315449" w:history="1">
        <w:r w:rsidR="0095108F" w:rsidRPr="006D7449">
          <w:rPr>
            <w:rStyle w:val="Hyperlink"/>
            <w:rFonts w:hint="eastAsia"/>
            <w:noProof/>
          </w:rPr>
          <w:t>世纪互联产品可用性定义</w:t>
        </w:r>
        <w:r w:rsidR="0095108F">
          <w:rPr>
            <w:noProof/>
            <w:webHidden/>
          </w:rPr>
          <w:tab/>
        </w:r>
        <w:r w:rsidR="0095108F">
          <w:rPr>
            <w:noProof/>
            <w:webHidden/>
          </w:rPr>
          <w:fldChar w:fldCharType="begin"/>
        </w:r>
        <w:r w:rsidR="0095108F">
          <w:rPr>
            <w:noProof/>
            <w:webHidden/>
          </w:rPr>
          <w:instrText xml:space="preserve"> PAGEREF _Toc11315449 \h </w:instrText>
        </w:r>
        <w:r w:rsidR="0095108F">
          <w:rPr>
            <w:noProof/>
            <w:webHidden/>
          </w:rPr>
        </w:r>
        <w:r w:rsidR="0095108F">
          <w:rPr>
            <w:noProof/>
            <w:webHidden/>
          </w:rPr>
          <w:fldChar w:fldCharType="separate"/>
        </w:r>
        <w:r w:rsidR="0095108F">
          <w:rPr>
            <w:noProof/>
            <w:webHidden/>
          </w:rPr>
          <w:t>23</w:t>
        </w:r>
        <w:r w:rsidR="0095108F">
          <w:rPr>
            <w:noProof/>
            <w:webHidden/>
          </w:rPr>
          <w:fldChar w:fldCharType="end"/>
        </w:r>
      </w:hyperlink>
    </w:p>
    <w:p w14:paraId="7CF8BAA4" w14:textId="6619E774" w:rsidR="0095108F" w:rsidRDefault="00574E14">
      <w:pPr>
        <w:pStyle w:val="TOC1"/>
        <w:tabs>
          <w:tab w:val="right" w:leader="dot" w:pos="5030"/>
        </w:tabs>
        <w:rPr>
          <w:rFonts w:eastAsiaTheme="minorEastAsia"/>
          <w:b w:val="0"/>
          <w:caps w:val="0"/>
          <w:noProof/>
          <w:sz w:val="22"/>
        </w:rPr>
      </w:pPr>
      <w:hyperlink w:anchor="_Toc11315450" w:history="1">
        <w:r w:rsidR="0095108F" w:rsidRPr="006D7449">
          <w:rPr>
            <w:rStyle w:val="Hyperlink"/>
            <w:rFonts w:hint="eastAsia"/>
            <w:noProof/>
          </w:rPr>
          <w:t>附件</w:t>
        </w:r>
        <w:r w:rsidR="0095108F" w:rsidRPr="006D7449">
          <w:rPr>
            <w:rStyle w:val="Hyperlink"/>
            <w:noProof/>
          </w:rPr>
          <w:t xml:space="preserve"> 1</w:t>
        </w:r>
        <w:r w:rsidR="0095108F" w:rsidRPr="006D7449">
          <w:rPr>
            <w:rStyle w:val="Hyperlink"/>
            <w:rFonts w:hint="eastAsia"/>
            <w:noProof/>
          </w:rPr>
          <w:t>——声明</w:t>
        </w:r>
        <w:r w:rsidR="0095108F">
          <w:rPr>
            <w:noProof/>
            <w:webHidden/>
          </w:rPr>
          <w:tab/>
        </w:r>
        <w:r w:rsidR="0095108F">
          <w:rPr>
            <w:noProof/>
            <w:webHidden/>
          </w:rPr>
          <w:fldChar w:fldCharType="begin"/>
        </w:r>
        <w:r w:rsidR="0095108F">
          <w:rPr>
            <w:noProof/>
            <w:webHidden/>
          </w:rPr>
          <w:instrText xml:space="preserve"> PAGEREF _Toc11315450 \h </w:instrText>
        </w:r>
        <w:r w:rsidR="0095108F">
          <w:rPr>
            <w:noProof/>
            <w:webHidden/>
          </w:rPr>
        </w:r>
        <w:r w:rsidR="0095108F">
          <w:rPr>
            <w:noProof/>
            <w:webHidden/>
          </w:rPr>
          <w:fldChar w:fldCharType="separate"/>
        </w:r>
        <w:r w:rsidR="0095108F">
          <w:rPr>
            <w:noProof/>
            <w:webHidden/>
          </w:rPr>
          <w:t>26</w:t>
        </w:r>
        <w:r w:rsidR="0095108F">
          <w:rPr>
            <w:noProof/>
            <w:webHidden/>
          </w:rPr>
          <w:fldChar w:fldCharType="end"/>
        </w:r>
      </w:hyperlink>
    </w:p>
    <w:p w14:paraId="6D1D10B9" w14:textId="759668E2" w:rsidR="0095108F" w:rsidRDefault="00574E14">
      <w:pPr>
        <w:pStyle w:val="TOC3"/>
        <w:rPr>
          <w:rFonts w:eastAsiaTheme="minorEastAsia"/>
          <w:b w:val="0"/>
          <w:smallCaps w:val="0"/>
          <w:sz w:val="22"/>
        </w:rPr>
      </w:pPr>
      <w:hyperlink w:anchor="_Toc11315451" w:history="1">
        <w:r w:rsidR="0095108F" w:rsidRPr="006D7449">
          <w:rPr>
            <w:rStyle w:val="Hyperlink"/>
          </w:rPr>
          <w:t>Bing Maps</w:t>
        </w:r>
        <w:r w:rsidR="0095108F">
          <w:rPr>
            <w:webHidden/>
          </w:rPr>
          <w:tab/>
        </w:r>
        <w:r w:rsidR="0095108F">
          <w:rPr>
            <w:webHidden/>
          </w:rPr>
          <w:fldChar w:fldCharType="begin"/>
        </w:r>
        <w:r w:rsidR="0095108F">
          <w:rPr>
            <w:webHidden/>
          </w:rPr>
          <w:instrText xml:space="preserve"> PAGEREF _Toc11315451 \h </w:instrText>
        </w:r>
        <w:r w:rsidR="0095108F">
          <w:rPr>
            <w:webHidden/>
          </w:rPr>
        </w:r>
        <w:r w:rsidR="0095108F">
          <w:rPr>
            <w:webHidden/>
          </w:rPr>
          <w:fldChar w:fldCharType="separate"/>
        </w:r>
        <w:r w:rsidR="0095108F">
          <w:rPr>
            <w:webHidden/>
          </w:rPr>
          <w:t>26</w:t>
        </w:r>
        <w:r w:rsidR="0095108F">
          <w:rPr>
            <w:webHidden/>
          </w:rPr>
          <w:fldChar w:fldCharType="end"/>
        </w:r>
      </w:hyperlink>
    </w:p>
    <w:p w14:paraId="0F177FD2" w14:textId="4F4B0E8F" w:rsidR="0095108F" w:rsidRDefault="00574E14">
      <w:pPr>
        <w:pStyle w:val="TOC3"/>
        <w:rPr>
          <w:rFonts w:eastAsiaTheme="minorEastAsia"/>
          <w:b w:val="0"/>
          <w:smallCaps w:val="0"/>
          <w:sz w:val="22"/>
        </w:rPr>
      </w:pPr>
      <w:hyperlink w:anchor="_Toc11315452" w:history="1">
        <w:r w:rsidR="0095108F" w:rsidRPr="006D7449">
          <w:rPr>
            <w:rStyle w:val="Hyperlink"/>
            <w:rFonts w:hint="eastAsia"/>
          </w:rPr>
          <w:t>关于</w:t>
        </w:r>
        <w:r w:rsidR="0095108F" w:rsidRPr="006D7449">
          <w:rPr>
            <w:rStyle w:val="Hyperlink"/>
          </w:rPr>
          <w:t xml:space="preserve"> Azure </w:t>
        </w:r>
        <w:r w:rsidR="0095108F" w:rsidRPr="006D7449">
          <w:rPr>
            <w:rStyle w:val="Hyperlink"/>
            <w:rFonts w:hint="eastAsia"/>
          </w:rPr>
          <w:t>媒体服务</w:t>
        </w:r>
        <w:r w:rsidR="0095108F" w:rsidRPr="006D7449">
          <w:rPr>
            <w:rStyle w:val="Hyperlink"/>
          </w:rPr>
          <w:t xml:space="preserve"> H.265/HEVC </w:t>
        </w:r>
        <w:r w:rsidR="0095108F" w:rsidRPr="006D7449">
          <w:rPr>
            <w:rStyle w:val="Hyperlink"/>
            <w:rFonts w:hint="eastAsia"/>
          </w:rPr>
          <w:t>编码的声明</w:t>
        </w:r>
        <w:r w:rsidR="0095108F">
          <w:rPr>
            <w:webHidden/>
          </w:rPr>
          <w:tab/>
        </w:r>
        <w:r w:rsidR="0095108F">
          <w:rPr>
            <w:webHidden/>
          </w:rPr>
          <w:fldChar w:fldCharType="begin"/>
        </w:r>
        <w:r w:rsidR="0095108F">
          <w:rPr>
            <w:webHidden/>
          </w:rPr>
          <w:instrText xml:space="preserve"> PAGEREF _Toc11315452 \h </w:instrText>
        </w:r>
        <w:r w:rsidR="0095108F">
          <w:rPr>
            <w:webHidden/>
          </w:rPr>
        </w:r>
        <w:r w:rsidR="0095108F">
          <w:rPr>
            <w:webHidden/>
          </w:rPr>
          <w:fldChar w:fldCharType="separate"/>
        </w:r>
        <w:r w:rsidR="0095108F">
          <w:rPr>
            <w:webHidden/>
          </w:rPr>
          <w:t>26</w:t>
        </w:r>
        <w:r w:rsidR="0095108F">
          <w:rPr>
            <w:webHidden/>
          </w:rPr>
          <w:fldChar w:fldCharType="end"/>
        </w:r>
      </w:hyperlink>
    </w:p>
    <w:p w14:paraId="138F6373" w14:textId="5D84AC78" w:rsidR="0095108F" w:rsidRDefault="00574E14">
      <w:pPr>
        <w:pStyle w:val="TOC3"/>
        <w:rPr>
          <w:rFonts w:eastAsiaTheme="minorEastAsia"/>
          <w:b w:val="0"/>
          <w:smallCaps w:val="0"/>
          <w:sz w:val="22"/>
        </w:rPr>
      </w:pPr>
      <w:hyperlink w:anchor="_Toc11315453" w:history="1">
        <w:r w:rsidR="0095108F" w:rsidRPr="006D7449">
          <w:rPr>
            <w:rStyle w:val="Hyperlink"/>
            <w:rFonts w:hint="eastAsia"/>
          </w:rPr>
          <w:t>关于</w:t>
        </w:r>
        <w:r w:rsidR="0095108F" w:rsidRPr="006D7449">
          <w:rPr>
            <w:rStyle w:val="Hyperlink"/>
          </w:rPr>
          <w:t xml:space="preserve"> H.264/AVC </w:t>
        </w:r>
        <w:r w:rsidR="0095108F" w:rsidRPr="006D7449">
          <w:rPr>
            <w:rStyle w:val="Hyperlink"/>
            <w:rFonts w:hint="eastAsia"/>
          </w:rPr>
          <w:t>视觉标准、</w:t>
        </w:r>
        <w:r w:rsidR="0095108F" w:rsidRPr="006D7449">
          <w:rPr>
            <w:rStyle w:val="Hyperlink"/>
          </w:rPr>
          <w:t xml:space="preserve">VC-1 </w:t>
        </w:r>
        <w:r w:rsidR="0095108F" w:rsidRPr="006D7449">
          <w:rPr>
            <w:rStyle w:val="Hyperlink"/>
            <w:rFonts w:hint="eastAsia"/>
          </w:rPr>
          <w:t>视频标准、</w:t>
        </w:r>
        <w:r w:rsidR="0095108F" w:rsidRPr="006D7449">
          <w:rPr>
            <w:rStyle w:val="Hyperlink"/>
          </w:rPr>
          <w:t xml:space="preserve">MPEG-4 Part 2 </w:t>
        </w:r>
        <w:r w:rsidR="0095108F" w:rsidRPr="006D7449">
          <w:rPr>
            <w:rStyle w:val="Hyperlink"/>
            <w:rFonts w:hint="eastAsia"/>
          </w:rPr>
          <w:t>视觉标准和</w:t>
        </w:r>
        <w:r w:rsidR="0095108F" w:rsidRPr="006D7449">
          <w:rPr>
            <w:rStyle w:val="Hyperlink"/>
          </w:rPr>
          <w:t xml:space="preserve"> MPEG-2 </w:t>
        </w:r>
        <w:r w:rsidR="0095108F" w:rsidRPr="006D7449">
          <w:rPr>
            <w:rStyle w:val="Hyperlink"/>
            <w:rFonts w:hint="eastAsia"/>
          </w:rPr>
          <w:t>视频标准的声明</w:t>
        </w:r>
        <w:r w:rsidR="0095108F">
          <w:rPr>
            <w:webHidden/>
          </w:rPr>
          <w:tab/>
        </w:r>
        <w:r w:rsidR="0095108F">
          <w:rPr>
            <w:webHidden/>
          </w:rPr>
          <w:fldChar w:fldCharType="begin"/>
        </w:r>
        <w:r w:rsidR="0095108F">
          <w:rPr>
            <w:webHidden/>
          </w:rPr>
          <w:instrText xml:space="preserve"> PAGEREF _Toc11315453 \h </w:instrText>
        </w:r>
        <w:r w:rsidR="0095108F">
          <w:rPr>
            <w:webHidden/>
          </w:rPr>
        </w:r>
        <w:r w:rsidR="0095108F">
          <w:rPr>
            <w:webHidden/>
          </w:rPr>
          <w:fldChar w:fldCharType="separate"/>
        </w:r>
        <w:r w:rsidR="0095108F">
          <w:rPr>
            <w:webHidden/>
          </w:rPr>
          <w:t>26</w:t>
        </w:r>
        <w:r w:rsidR="0095108F">
          <w:rPr>
            <w:webHidden/>
          </w:rPr>
          <w:fldChar w:fldCharType="end"/>
        </w:r>
      </w:hyperlink>
    </w:p>
    <w:p w14:paraId="7EE6E32D" w14:textId="5C3823C8" w:rsidR="0095108F" w:rsidRDefault="00574E14">
      <w:pPr>
        <w:pStyle w:val="TOC1"/>
        <w:tabs>
          <w:tab w:val="right" w:leader="dot" w:pos="5030"/>
        </w:tabs>
        <w:rPr>
          <w:rFonts w:eastAsiaTheme="minorEastAsia"/>
          <w:b w:val="0"/>
          <w:caps w:val="0"/>
          <w:noProof/>
          <w:sz w:val="22"/>
        </w:rPr>
      </w:pPr>
      <w:hyperlink w:anchor="_Toc11315454" w:history="1">
        <w:r w:rsidR="0095108F" w:rsidRPr="006D7449">
          <w:rPr>
            <w:rStyle w:val="Hyperlink"/>
            <w:rFonts w:hint="eastAsia"/>
            <w:noProof/>
          </w:rPr>
          <w:t>附件</w:t>
        </w:r>
        <w:r w:rsidR="0095108F" w:rsidRPr="006D7449">
          <w:rPr>
            <w:rStyle w:val="Hyperlink"/>
            <w:noProof/>
          </w:rPr>
          <w:t xml:space="preserve"> 2</w:t>
        </w:r>
        <w:r w:rsidR="0095108F" w:rsidRPr="006D7449">
          <w:rPr>
            <w:rStyle w:val="Hyperlink"/>
            <w:rFonts w:hint="eastAsia"/>
            <w:noProof/>
          </w:rPr>
          <w:t>——订购许可套件</w:t>
        </w:r>
        <w:r w:rsidR="0095108F">
          <w:rPr>
            <w:noProof/>
            <w:webHidden/>
          </w:rPr>
          <w:tab/>
        </w:r>
        <w:r w:rsidR="0095108F">
          <w:rPr>
            <w:noProof/>
            <w:webHidden/>
          </w:rPr>
          <w:fldChar w:fldCharType="begin"/>
        </w:r>
        <w:r w:rsidR="0095108F">
          <w:rPr>
            <w:noProof/>
            <w:webHidden/>
          </w:rPr>
          <w:instrText xml:space="preserve"> PAGEREF _Toc11315454 \h </w:instrText>
        </w:r>
        <w:r w:rsidR="0095108F">
          <w:rPr>
            <w:noProof/>
            <w:webHidden/>
          </w:rPr>
        </w:r>
        <w:r w:rsidR="0095108F">
          <w:rPr>
            <w:noProof/>
            <w:webHidden/>
          </w:rPr>
          <w:fldChar w:fldCharType="separate"/>
        </w:r>
        <w:r w:rsidR="0095108F">
          <w:rPr>
            <w:noProof/>
            <w:webHidden/>
          </w:rPr>
          <w:t>27</w:t>
        </w:r>
        <w:r w:rsidR="0095108F">
          <w:rPr>
            <w:noProof/>
            <w:webHidden/>
          </w:rPr>
          <w:fldChar w:fldCharType="end"/>
        </w:r>
      </w:hyperlink>
    </w:p>
    <w:p w14:paraId="7AA64296" w14:textId="0BBF6EA0" w:rsidR="0095108F" w:rsidRDefault="00574E14">
      <w:pPr>
        <w:pStyle w:val="TOC1"/>
        <w:tabs>
          <w:tab w:val="right" w:leader="dot" w:pos="5030"/>
        </w:tabs>
        <w:rPr>
          <w:rFonts w:eastAsiaTheme="minorEastAsia"/>
          <w:b w:val="0"/>
          <w:caps w:val="0"/>
          <w:noProof/>
          <w:sz w:val="22"/>
        </w:rPr>
      </w:pPr>
      <w:hyperlink w:anchor="_Toc11315455" w:history="1">
        <w:r w:rsidR="0095108F" w:rsidRPr="006D7449">
          <w:rPr>
            <w:rStyle w:val="Hyperlink"/>
            <w:rFonts w:hint="eastAsia"/>
            <w:noProof/>
          </w:rPr>
          <w:t>附件</w:t>
        </w:r>
        <w:r w:rsidR="0095108F" w:rsidRPr="006D7449">
          <w:rPr>
            <w:rStyle w:val="Hyperlink"/>
            <w:noProof/>
          </w:rPr>
          <w:t xml:space="preserve"> 3</w:t>
        </w:r>
        <w:r w:rsidR="0095108F" w:rsidRPr="006D7449">
          <w:rPr>
            <w:rStyle w:val="Hyperlink"/>
            <w:rFonts w:hint="eastAsia"/>
            <w:noProof/>
          </w:rPr>
          <w:t>——标准合同条款（处理方）</w:t>
        </w:r>
        <w:r w:rsidR="0095108F">
          <w:rPr>
            <w:noProof/>
            <w:webHidden/>
          </w:rPr>
          <w:tab/>
        </w:r>
        <w:r w:rsidR="0095108F">
          <w:rPr>
            <w:noProof/>
            <w:webHidden/>
          </w:rPr>
          <w:fldChar w:fldCharType="begin"/>
        </w:r>
        <w:r w:rsidR="0095108F">
          <w:rPr>
            <w:noProof/>
            <w:webHidden/>
          </w:rPr>
          <w:instrText xml:space="preserve"> PAGEREF _Toc11315455 \h </w:instrText>
        </w:r>
        <w:r w:rsidR="0095108F">
          <w:rPr>
            <w:noProof/>
            <w:webHidden/>
          </w:rPr>
        </w:r>
        <w:r w:rsidR="0095108F">
          <w:rPr>
            <w:noProof/>
            <w:webHidden/>
          </w:rPr>
          <w:fldChar w:fldCharType="separate"/>
        </w:r>
        <w:r w:rsidR="0095108F">
          <w:rPr>
            <w:noProof/>
            <w:webHidden/>
          </w:rPr>
          <w:t>28</w:t>
        </w:r>
        <w:r w:rsidR="0095108F">
          <w:rPr>
            <w:noProof/>
            <w:webHidden/>
          </w:rPr>
          <w:fldChar w:fldCharType="end"/>
        </w:r>
      </w:hyperlink>
    </w:p>
    <w:p w14:paraId="57555D77" w14:textId="1CCE12BE" w:rsidR="0095108F" w:rsidRDefault="00574E14">
      <w:pPr>
        <w:pStyle w:val="TOC1"/>
        <w:tabs>
          <w:tab w:val="right" w:leader="dot" w:pos="5030"/>
        </w:tabs>
        <w:rPr>
          <w:rFonts w:eastAsiaTheme="minorEastAsia"/>
          <w:b w:val="0"/>
          <w:caps w:val="0"/>
          <w:noProof/>
          <w:sz w:val="22"/>
        </w:rPr>
      </w:pPr>
      <w:hyperlink w:anchor="_Toc11315456" w:history="1">
        <w:r w:rsidR="0095108F" w:rsidRPr="006D7449">
          <w:rPr>
            <w:rStyle w:val="Hyperlink"/>
            <w:rFonts w:hint="eastAsia"/>
            <w:noProof/>
          </w:rPr>
          <w:t>附件</w:t>
        </w:r>
        <w:r w:rsidR="0095108F" w:rsidRPr="006D7449">
          <w:rPr>
            <w:rStyle w:val="Hyperlink"/>
            <w:noProof/>
          </w:rPr>
          <w:t xml:space="preserve"> 4 – </w:t>
        </w:r>
        <w:r w:rsidR="0095108F" w:rsidRPr="006D7449">
          <w:rPr>
            <w:rStyle w:val="Hyperlink"/>
            <w:rFonts w:hint="eastAsia"/>
            <w:noProof/>
          </w:rPr>
          <w:t>欧盟通用数据保护条例条款</w:t>
        </w:r>
        <w:r w:rsidR="0095108F">
          <w:rPr>
            <w:noProof/>
            <w:webHidden/>
          </w:rPr>
          <w:tab/>
        </w:r>
        <w:r w:rsidR="0095108F">
          <w:rPr>
            <w:noProof/>
            <w:webHidden/>
          </w:rPr>
          <w:fldChar w:fldCharType="begin"/>
        </w:r>
        <w:r w:rsidR="0095108F">
          <w:rPr>
            <w:noProof/>
            <w:webHidden/>
          </w:rPr>
          <w:instrText xml:space="preserve"> PAGEREF _Toc11315456 \h </w:instrText>
        </w:r>
        <w:r w:rsidR="0095108F">
          <w:rPr>
            <w:noProof/>
            <w:webHidden/>
          </w:rPr>
        </w:r>
        <w:r w:rsidR="0095108F">
          <w:rPr>
            <w:noProof/>
            <w:webHidden/>
          </w:rPr>
          <w:fldChar w:fldCharType="separate"/>
        </w:r>
        <w:r w:rsidR="0095108F">
          <w:rPr>
            <w:noProof/>
            <w:webHidden/>
          </w:rPr>
          <w:t>33</w:t>
        </w:r>
        <w:r w:rsidR="0095108F">
          <w:rPr>
            <w:noProof/>
            <w:webHidden/>
          </w:rPr>
          <w:fldChar w:fldCharType="end"/>
        </w:r>
      </w:hyperlink>
    </w:p>
    <w:p w14:paraId="274D0478" w14:textId="1EA4A799"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11315395"/>
      <w:r w:rsidRPr="008E2AD9">
        <w:rPr>
          <w:rFonts w:hint="eastAsia"/>
        </w:rPr>
        <w:lastRenderedPageBreak/>
        <w:t>简介</w:t>
      </w:r>
      <w:bookmarkEnd w:id="4"/>
      <w:bookmarkEnd w:id="5"/>
      <w:bookmarkEnd w:id="6"/>
    </w:p>
    <w:p w14:paraId="32753AA7" w14:textId="030D6D86"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00880641" w:rsidRPr="00880641">
        <w:t>Microsoft Dynamics 365</w:t>
      </w:r>
      <w:r w:rsidR="001E67DC"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7" w:name="_Toc11315396"/>
      <w:r w:rsidRPr="008E2AD9">
        <w:rPr>
          <w:rFonts w:hint="eastAsia"/>
        </w:rPr>
        <w:t>服务级别协议</w:t>
      </w:r>
      <w:bookmarkEnd w:id="7"/>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574E14" w:rsidP="0040796D">
      <w:pPr>
        <w:pStyle w:val="ProductList-Body"/>
      </w:pPr>
      <w:hyperlink r:id="rId17"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8" w:name="_Toc11315397"/>
      <w:r w:rsidRPr="008E2AD9">
        <w:rPr>
          <w:rFonts w:hint="eastAsia"/>
        </w:rPr>
        <w:t>适用</w:t>
      </w:r>
      <w:r w:rsidR="001D58F4">
        <w:rPr>
          <w:rFonts w:hint="eastAsia"/>
        </w:rPr>
        <w:t>的</w:t>
      </w:r>
      <w:r w:rsidRPr="008E2AD9">
        <w:rPr>
          <w:rFonts w:hint="eastAsia"/>
        </w:rPr>
        <w:t>在线服务条款及更新</w:t>
      </w:r>
      <w:bookmarkEnd w:id="8"/>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9" w:name="_Toc11315398"/>
      <w:r w:rsidRPr="008E2AD9">
        <w:rPr>
          <w:rFonts w:hint="eastAsia"/>
        </w:rPr>
        <w:t>电子通知</w:t>
      </w:r>
      <w:bookmarkEnd w:id="9"/>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0" w:name="_Toc487133992"/>
      <w:bookmarkStart w:id="11" w:name="_Toc11315399"/>
      <w:r w:rsidRPr="008E2AD9">
        <w:rPr>
          <w:rFonts w:hint="eastAsia"/>
        </w:rPr>
        <w:t>早期版本</w:t>
      </w:r>
      <w:bookmarkEnd w:id="10"/>
      <w:bookmarkEnd w:id="11"/>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2" w:name="_Toc534755209"/>
      <w:bookmarkStart w:id="13" w:name="_Toc507768536"/>
      <w:bookmarkStart w:id="14" w:name="_Toc527036884"/>
      <w:bookmarkStart w:id="15" w:name="_Toc528174036"/>
      <w:bookmarkStart w:id="16" w:name="_Toc531082876"/>
      <w:bookmarkStart w:id="17" w:name="_Toc534135310"/>
      <w:bookmarkStart w:id="18" w:name="_Toc2175607"/>
      <w:bookmarkStart w:id="19" w:name="_Toc11315400"/>
      <w:bookmarkStart w:id="20" w:name="_Toc487133995"/>
      <w:bookmarkStart w:id="21" w:name="Definitions"/>
      <w:proofErr w:type="spellStart"/>
      <w:r w:rsidRPr="003D101B">
        <w:rPr>
          <w:rFonts w:asciiTheme="minorHAnsi" w:hAnsiTheme="minorHAnsi" w:cstheme="minorHAnsi"/>
          <w:lang w:eastAsia="en-US"/>
        </w:rPr>
        <w:t>澄清及更改摘要</w:t>
      </w:r>
      <w:bookmarkEnd w:id="12"/>
      <w:bookmarkEnd w:id="13"/>
      <w:bookmarkEnd w:id="14"/>
      <w:bookmarkEnd w:id="15"/>
      <w:bookmarkEnd w:id="16"/>
      <w:bookmarkEnd w:id="17"/>
      <w:bookmarkEnd w:id="18"/>
      <w:bookmarkEnd w:id="19"/>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DB40C6" w:rsidRPr="003D101B" w14:paraId="333E5646"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632356D4" w14:textId="02C0182A" w:rsidR="00DB40C6" w:rsidRPr="00351DC5" w:rsidRDefault="00DB40C6" w:rsidP="00E4091D">
            <w:pPr>
              <w:pStyle w:val="ProductList-Body"/>
              <w:rPr>
                <w:rFonts w:cstheme="minorHAnsi"/>
                <w:sz w:val="16"/>
                <w:szCs w:val="16"/>
              </w:rPr>
            </w:pPr>
          </w:p>
        </w:tc>
        <w:tc>
          <w:tcPr>
            <w:tcW w:w="5395" w:type="dxa"/>
            <w:tcBorders>
              <w:top w:val="single" w:sz="4" w:space="0" w:color="auto"/>
              <w:left w:val="single" w:sz="4" w:space="0" w:color="auto"/>
              <w:bottom w:val="single" w:sz="4" w:space="0" w:color="auto"/>
              <w:right w:val="single" w:sz="4" w:space="0" w:color="auto"/>
            </w:tcBorders>
            <w:vAlign w:val="bottom"/>
          </w:tcPr>
          <w:p w14:paraId="5DC6EB50" w14:textId="77777777" w:rsidR="00DB40C6" w:rsidRPr="003D101B" w:rsidRDefault="00DB40C6" w:rsidP="00E4091D">
            <w:pPr>
              <w:pStyle w:val="ProductList-Body"/>
              <w:rPr>
                <w:rFonts w:cstheme="minorHAnsi"/>
                <w:sz w:val="16"/>
                <w:szCs w:val="16"/>
              </w:rPr>
            </w:pPr>
          </w:p>
        </w:tc>
      </w:tr>
    </w:tbl>
    <w:p w14:paraId="4C02D5FD" w14:textId="77777777" w:rsidR="00EF33FD" w:rsidRDefault="00EF33FD"/>
    <w:p w14:paraId="526AB6FF" w14:textId="77777777" w:rsidR="000C0E84" w:rsidRPr="001406F7" w:rsidRDefault="000C0E84" w:rsidP="000C0E84">
      <w:pPr>
        <w:pStyle w:val="ProductList-ClauseHeading"/>
        <w:rPr>
          <w:rFonts w:cstheme="minorHAnsi"/>
          <w:b w:val="0"/>
          <w:bCs/>
        </w:rPr>
      </w:pPr>
      <w:r w:rsidRPr="001406F7">
        <w:rPr>
          <w:rFonts w:ascii="MS Gothic" w:eastAsia="MS Gothic" w:hAnsi="MS Gothic" w:cs="MS Gothic" w:hint="eastAsia"/>
          <w:b w:val="0"/>
          <w:bCs/>
        </w:rPr>
        <w:t>在</w:t>
      </w:r>
      <w:r w:rsidRPr="001406F7">
        <w:rPr>
          <w:rFonts w:ascii="Microsoft JhengHei" w:eastAsia="Microsoft JhengHei" w:hAnsi="Microsoft JhengHei" w:cs="Microsoft JhengHei" w:hint="eastAsia"/>
          <w:b w:val="0"/>
          <w:bCs/>
        </w:rPr>
        <w:t>线服务特定条款</w:t>
      </w:r>
    </w:p>
    <w:p w14:paraId="7F5ED95C" w14:textId="1060B7CA" w:rsidR="00067393" w:rsidRPr="00067393" w:rsidRDefault="007931AB" w:rsidP="00BA6699">
      <w:pPr>
        <w:pStyle w:val="ProductList-Body"/>
        <w:rPr>
          <w:rFonts w:cstheme="minorHAnsi"/>
        </w:rPr>
      </w:pPr>
      <w:r w:rsidRPr="007931AB">
        <w:rPr>
          <w:rFonts w:cstheme="minorHAnsi" w:hint="eastAsia"/>
        </w:rPr>
        <w:t xml:space="preserve">Microsoft Azure </w:t>
      </w:r>
      <w:r w:rsidRPr="007931AB">
        <w:rPr>
          <w:rFonts w:cstheme="minorHAnsi" w:hint="eastAsia"/>
        </w:rPr>
        <w:t>计划</w:t>
      </w:r>
      <w:r>
        <w:rPr>
          <w:rFonts w:cstheme="minorHAnsi" w:hint="eastAsia"/>
        </w:rPr>
        <w:t>：</w:t>
      </w:r>
      <w:r>
        <w:rPr>
          <w:rFonts w:cstheme="minorHAnsi" w:hint="eastAsia"/>
        </w:rPr>
        <w:t xml:space="preserve"> </w:t>
      </w:r>
      <w:r w:rsidR="00067393">
        <w:rPr>
          <w:rFonts w:cstheme="minorHAnsi" w:hint="eastAsia"/>
        </w:rPr>
        <w:t>新增</w:t>
      </w:r>
      <w:r w:rsidR="00B569B7" w:rsidRPr="00B569B7">
        <w:rPr>
          <w:rFonts w:cstheme="minorHAnsi"/>
        </w:rPr>
        <w:t>Azure Active Directory Premium</w:t>
      </w:r>
      <w:r w:rsidRPr="00F163C6">
        <w:rPr>
          <w:rFonts w:cstheme="minorHAnsi"/>
        </w:rPr>
        <w:t>条款</w:t>
      </w:r>
      <w:r>
        <w:rPr>
          <w:rFonts w:cstheme="minorHAnsi" w:hint="eastAsia"/>
        </w:rPr>
        <w:t>。</w:t>
      </w:r>
    </w:p>
    <w:p w14:paraId="1AB799D0" w14:textId="2FBBBAD8" w:rsidR="00C61F33" w:rsidRDefault="00C61F33" w:rsidP="00C7603A">
      <w:pPr>
        <w:pStyle w:val="ProductList-ClauseHeading"/>
      </w:pPr>
    </w:p>
    <w:p w14:paraId="4FFBC43D" w14:textId="1F6325FC" w:rsidR="0002659B" w:rsidRPr="001406F7" w:rsidRDefault="0002659B" w:rsidP="001406F7">
      <w:pPr>
        <w:pStyle w:val="ProductList-ClauseHeading"/>
        <w:rPr>
          <w:rFonts w:ascii="MS Gothic" w:eastAsia="MS Gothic" w:hAnsi="MS Gothic" w:cs="MS Gothic"/>
          <w:b w:val="0"/>
          <w:bCs/>
        </w:rPr>
      </w:pPr>
      <w:r w:rsidRPr="001406F7">
        <w:rPr>
          <w:rFonts w:ascii="MS Gothic" w:eastAsia="MS Gothic" w:hAnsi="MS Gothic" w:cs="MS Gothic" w:hint="eastAsia"/>
          <w:b w:val="0"/>
          <w:bCs/>
        </w:rPr>
        <w:t>世</w:t>
      </w:r>
      <w:r w:rsidRPr="001406F7">
        <w:rPr>
          <w:rFonts w:ascii="Microsoft YaHei" w:eastAsia="Microsoft YaHei" w:hAnsi="Microsoft YaHei" w:cs="Microsoft YaHei" w:hint="eastAsia"/>
          <w:b w:val="0"/>
          <w:bCs/>
        </w:rPr>
        <w:t>纪</w:t>
      </w:r>
      <w:r w:rsidRPr="001406F7">
        <w:rPr>
          <w:rFonts w:ascii="MS Gothic" w:eastAsia="MS Gothic" w:hAnsi="MS Gothic" w:cs="MS Gothic" w:hint="eastAsia"/>
          <w:b w:val="0"/>
          <w:bCs/>
        </w:rPr>
        <w:t>互</w:t>
      </w:r>
      <w:r w:rsidRPr="001406F7">
        <w:rPr>
          <w:rFonts w:ascii="Microsoft YaHei" w:eastAsia="Microsoft YaHei" w:hAnsi="Microsoft YaHei" w:cs="Microsoft YaHei" w:hint="eastAsia"/>
          <w:b w:val="0"/>
          <w:bCs/>
        </w:rPr>
        <w:t>联</w:t>
      </w:r>
      <w:r w:rsidRPr="001406F7">
        <w:rPr>
          <w:rFonts w:ascii="MS Gothic" w:eastAsia="MS Gothic" w:hAnsi="MS Gothic" w:cs="MS Gothic" w:hint="eastAsia"/>
          <w:b w:val="0"/>
          <w:bCs/>
        </w:rPr>
        <w:t>在</w:t>
      </w:r>
      <w:r w:rsidRPr="001406F7">
        <w:rPr>
          <w:rFonts w:ascii="Microsoft YaHei" w:eastAsia="Microsoft YaHei" w:hAnsi="Microsoft YaHei" w:cs="Microsoft YaHei" w:hint="eastAsia"/>
          <w:b w:val="0"/>
          <w:bCs/>
        </w:rPr>
        <w:t>线</w:t>
      </w:r>
      <w:r w:rsidRPr="001406F7">
        <w:rPr>
          <w:rFonts w:ascii="MS Gothic" w:eastAsia="MS Gothic" w:hAnsi="MS Gothic" w:cs="MS Gothic" w:hint="eastAsia"/>
          <w:b w:val="0"/>
          <w:bCs/>
        </w:rPr>
        <w:t>服</w:t>
      </w:r>
      <w:r w:rsidRPr="001406F7">
        <w:rPr>
          <w:rFonts w:ascii="Microsoft YaHei" w:eastAsia="Microsoft YaHei" w:hAnsi="Microsoft YaHei" w:cs="Microsoft YaHei" w:hint="eastAsia"/>
          <w:b w:val="0"/>
          <w:bCs/>
        </w:rPr>
        <w:t>务产</w:t>
      </w:r>
      <w:r w:rsidRPr="001406F7">
        <w:rPr>
          <w:rFonts w:ascii="MS Gothic" w:eastAsia="MS Gothic" w:hAnsi="MS Gothic" w:cs="MS Gothic" w:hint="eastAsia"/>
          <w:b w:val="0"/>
          <w:bCs/>
        </w:rPr>
        <w:t>品提供情况</w:t>
      </w:r>
    </w:p>
    <w:p w14:paraId="39B4F31D" w14:textId="10A41FBD" w:rsidR="0002659B" w:rsidRDefault="005160D8">
      <w:pPr>
        <w:pStyle w:val="ProductList-Body"/>
        <w:rPr>
          <w:rFonts w:cstheme="minorHAnsi"/>
        </w:rPr>
      </w:pPr>
      <w:r>
        <w:rPr>
          <w:rFonts w:cstheme="minorHAnsi" w:hint="eastAsia"/>
        </w:rPr>
        <w:t>O</w:t>
      </w:r>
      <w:r>
        <w:rPr>
          <w:rFonts w:cstheme="minorHAnsi"/>
        </w:rPr>
        <w:t>ffice 365 ‘</w:t>
      </w:r>
      <w:r w:rsidRPr="005160D8">
        <w:rPr>
          <w:rFonts w:cstheme="minorHAnsi" w:hint="eastAsia"/>
        </w:rPr>
        <w:t>其他在线服务</w:t>
      </w:r>
      <w:r>
        <w:rPr>
          <w:rFonts w:cstheme="minorHAnsi"/>
        </w:rPr>
        <w:t xml:space="preserve">’ </w:t>
      </w:r>
      <w:r w:rsidR="0002659B" w:rsidRPr="00F163C6">
        <w:rPr>
          <w:rFonts w:cstheme="minorHAnsi"/>
        </w:rPr>
        <w:t>新增了</w:t>
      </w:r>
      <w:r w:rsidR="0002659B">
        <w:rPr>
          <w:rFonts w:cstheme="minorHAnsi"/>
        </w:rPr>
        <w:t>’</w:t>
      </w:r>
      <w:r w:rsidR="0002659B" w:rsidRPr="0002659B">
        <w:rPr>
          <w:rFonts w:cstheme="minorHAnsi" w:hint="eastAsia"/>
        </w:rPr>
        <w:t>Microsoft Azure Active Directory Premium</w:t>
      </w:r>
      <w:r w:rsidR="008E5C32">
        <w:rPr>
          <w:rFonts w:cstheme="minorHAnsi" w:hint="eastAsia"/>
        </w:rPr>
        <w:t xml:space="preserve"> </w:t>
      </w:r>
      <w:r w:rsidR="0002659B" w:rsidRPr="0002659B">
        <w:rPr>
          <w:rFonts w:cstheme="minorHAnsi" w:hint="eastAsia"/>
        </w:rPr>
        <w:t>P1</w:t>
      </w:r>
      <w:r w:rsidR="008E5C32">
        <w:rPr>
          <w:rFonts w:cstheme="minorHAnsi"/>
        </w:rPr>
        <w:t>’</w:t>
      </w:r>
      <w:r w:rsidR="0002659B" w:rsidRPr="0002659B">
        <w:rPr>
          <w:rFonts w:cstheme="minorHAnsi" w:hint="eastAsia"/>
        </w:rPr>
        <w:t xml:space="preserve"> </w:t>
      </w:r>
      <w:r w:rsidR="0002659B" w:rsidRPr="0002659B">
        <w:rPr>
          <w:rFonts w:cstheme="minorHAnsi" w:hint="eastAsia"/>
        </w:rPr>
        <w:t>和</w:t>
      </w:r>
      <w:r w:rsidR="0002659B" w:rsidRPr="0002659B">
        <w:rPr>
          <w:rFonts w:cstheme="minorHAnsi" w:hint="eastAsia"/>
        </w:rPr>
        <w:t xml:space="preserve"> </w:t>
      </w:r>
      <w:r w:rsidR="008E5C32">
        <w:rPr>
          <w:rFonts w:cstheme="minorHAnsi"/>
        </w:rPr>
        <w:t>’</w:t>
      </w:r>
      <w:r w:rsidR="008E5C32" w:rsidRPr="0002659B">
        <w:rPr>
          <w:rFonts w:cstheme="minorHAnsi" w:hint="eastAsia"/>
        </w:rPr>
        <w:t>Microsoft Azure Active Directory Premium</w:t>
      </w:r>
      <w:r w:rsidR="008E5C32">
        <w:rPr>
          <w:rFonts w:cstheme="minorHAnsi" w:hint="eastAsia"/>
        </w:rPr>
        <w:t xml:space="preserve"> </w:t>
      </w:r>
      <w:r w:rsidR="008E5C32" w:rsidRPr="0002659B">
        <w:rPr>
          <w:rFonts w:cstheme="minorHAnsi" w:hint="eastAsia"/>
        </w:rPr>
        <w:t>P</w:t>
      </w:r>
      <w:r w:rsidR="0083408E">
        <w:rPr>
          <w:rFonts w:cstheme="minorHAnsi"/>
        </w:rPr>
        <w:t>2’</w:t>
      </w:r>
      <w:r w:rsidR="0083408E">
        <w:rPr>
          <w:rFonts w:cstheme="minorHAnsi" w:hint="eastAsia"/>
        </w:rPr>
        <w:t>。</w:t>
      </w:r>
    </w:p>
    <w:p w14:paraId="066B78C7" w14:textId="77777777" w:rsidR="00482870" w:rsidRPr="0002659B" w:rsidRDefault="00482870" w:rsidP="00BA6699">
      <w:pPr>
        <w:pStyle w:val="ProductList-Body"/>
      </w:pP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2" w:name="_Toc11315401"/>
      <w:r w:rsidRPr="008E2AD9">
        <w:rPr>
          <w:rFonts w:hint="eastAsia"/>
        </w:rPr>
        <w:lastRenderedPageBreak/>
        <w:t>定义</w:t>
      </w:r>
      <w:bookmarkEnd w:id="20"/>
      <w:bookmarkEnd w:id="22"/>
    </w:p>
    <w:bookmarkEnd w:id="21"/>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3" w:name="_Toc487133996"/>
      <w:r w:rsidR="00434F0C" w:rsidRPr="008E2AD9">
        <w:rPr>
          <w:rFonts w:hint="eastAsia"/>
        </w:rPr>
        <w:t>在线服务条款</w:t>
      </w:r>
      <w:bookmarkEnd w:id="23"/>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hyperlink w:anchor="Attachment3" w:history="1">
        <w:r w:rsidRPr="008E2AD9">
          <w:rPr>
            <w:rStyle w:val="Hyperlink"/>
            <w:rFonts w:hint="eastAsia"/>
          </w:rPr>
          <w:t>附件</w:t>
        </w:r>
        <w:r w:rsidRPr="008E2AD9">
          <w:rPr>
            <w:rStyle w:val="Hyperlink"/>
            <w:rFonts w:hint="eastAsia"/>
          </w:rPr>
          <w:t xml:space="preserve"> 3</w:t>
        </w:r>
      </w:hyperlink>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4" w:name="_Toc11315402"/>
      <w:r>
        <w:rPr>
          <w:rFonts w:hint="eastAsia"/>
        </w:rPr>
        <w:lastRenderedPageBreak/>
        <w:t>通用</w:t>
      </w:r>
      <w:r w:rsidR="00BF1045" w:rsidRPr="008E2AD9">
        <w:rPr>
          <w:rFonts w:hint="eastAsia"/>
        </w:rPr>
        <w:t>条款</w:t>
      </w:r>
      <w:bookmarkEnd w:id="24"/>
    </w:p>
    <w:p w14:paraId="290B6F96" w14:textId="77777777" w:rsidR="00557169" w:rsidRPr="008E2AD9" w:rsidRDefault="009C11EF" w:rsidP="00366C8E">
      <w:pPr>
        <w:pStyle w:val="ProductList-SubSubSectionHeading"/>
        <w:outlineLvl w:val="1"/>
      </w:pPr>
      <w:bookmarkStart w:id="25" w:name="_Toc11315403"/>
      <w:bookmarkStart w:id="26" w:name="OnlineServicesChanges"/>
      <w:r w:rsidRPr="008E2AD9">
        <w:rPr>
          <w:rFonts w:hint="eastAsia"/>
        </w:rPr>
        <w:t>许可在线服务</w:t>
      </w:r>
      <w:bookmarkEnd w:id="25"/>
    </w:p>
    <w:bookmarkEnd w:id="26"/>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hyperlink w:anchor="OnlineServiceSpecificTerms" w:history="1">
        <w:r w:rsidR="002474AD">
          <w:rPr>
            <w:rStyle w:val="Hyperlink"/>
            <w:rFonts w:hint="eastAsia"/>
          </w:rPr>
          <w:t>特定于在线服务的条款</w:t>
        </w:r>
      </w:hyperlink>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hyperlink w:anchor="OnlineServiceSpecificTerms" w:history="1">
        <w:r w:rsidRPr="008E2AD9">
          <w:rPr>
            <w:rStyle w:val="Hyperlink"/>
            <w:rFonts w:hint="eastAsia"/>
          </w:rPr>
          <w:t>特定于在线服务的条款</w:t>
        </w:r>
      </w:hyperlink>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7" w:name="_Toc11315404"/>
      <w:r w:rsidRPr="008E2AD9">
        <w:rPr>
          <w:rFonts w:hint="eastAsia"/>
        </w:rPr>
        <w:t>使用在线服务</w:t>
      </w:r>
      <w:bookmarkEnd w:id="2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2A19D2">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8" w:name="_Toc487133999"/>
      <w:bookmarkStart w:id="29" w:name="_Toc11315405"/>
      <w:r w:rsidRPr="008E2AD9">
        <w:rPr>
          <w:rFonts w:hint="eastAsia"/>
        </w:rPr>
        <w:t>在线服务中的软件使用</w:t>
      </w:r>
      <w:bookmarkEnd w:id="28"/>
      <w:bookmarkEnd w:id="29"/>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hyperlink w:anchor="OnlineServiceSpecificTerms" w:history="1">
        <w:r w:rsidRPr="008E2AD9">
          <w:rPr>
            <w:rStyle w:val="Hyperlink"/>
            <w:rFonts w:hint="eastAsia"/>
          </w:rPr>
          <w:t>特定于在线服务的条款</w:t>
        </w:r>
      </w:hyperlink>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11315406"/>
      <w:r w:rsidRPr="008E2AD9">
        <w:rPr>
          <w:rFonts w:hint="eastAsia"/>
        </w:rPr>
        <w:t>技术限制</w:t>
      </w:r>
      <w:bookmarkEnd w:id="30"/>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11315407"/>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Toc11315408"/>
      <w:bookmarkStart w:id="33" w:name="_Hlk512852734"/>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3"/>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_Toc11315409"/>
      <w:bookmarkStart w:id="35" w:name="NonMicrosoftProducts"/>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11315410"/>
      <w:r w:rsidRPr="008E2AD9">
        <w:rPr>
          <w:rFonts w:hint="eastAsia"/>
        </w:rPr>
        <w:t>有关国家机密的声明和保证。</w:t>
      </w:r>
      <w:bookmarkEnd w:id="36"/>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7" w:name="_Toc11315411"/>
      <w:r w:rsidRPr="008E2AD9">
        <w:rPr>
          <w:rFonts w:hint="eastAsia"/>
        </w:rPr>
        <w:t>遵守法律</w:t>
      </w:r>
      <w:bookmarkEnd w:id="37"/>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11315412"/>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5"/>
      <w:bookmarkEnd w:id="3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40" w:name="_Toc487134008"/>
      <w:bookmarkStart w:id="4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4A17D220" w:rsidR="00307FE7" w:rsidRDefault="00307FE7" w:rsidP="00711172">
      <w:pPr>
        <w:pStyle w:val="ProductList-Body"/>
        <w:ind w:left="158"/>
        <w:rPr>
          <w:b/>
          <w:color w:val="0072C6"/>
        </w:rPr>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40"/>
      <w:bookmarkEnd w:id="41"/>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5DE70A39" w14:textId="77777777" w:rsidR="000D3B64" w:rsidRPr="003D101B" w:rsidRDefault="000D3B64" w:rsidP="003E2F89">
      <w:pPr>
        <w:pStyle w:val="ProductList-Body"/>
        <w:keepNext/>
        <w:outlineLvl w:val="2"/>
        <w:rPr>
          <w:rFonts w:cstheme="minorHAnsi"/>
          <w:b/>
          <w:bCs/>
          <w:color w:val="0072C6"/>
        </w:rPr>
      </w:pPr>
      <w:bookmarkStart w:id="44" w:name="GeneralTerms_GovCustomers"/>
      <w:r w:rsidRPr="003D101B">
        <w:rPr>
          <w:rFonts w:cstheme="minorHAnsi"/>
          <w:b/>
          <w:bCs/>
          <w:color w:val="0072C6"/>
        </w:rPr>
        <w:t>政府客户</w:t>
      </w:r>
    </w:p>
    <w:bookmarkEnd w:id="44"/>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5" w:name="_Toc11315413"/>
      <w:r w:rsidRPr="008E2AD9">
        <w:rPr>
          <w:rFonts w:hint="eastAsia"/>
        </w:rPr>
        <w:lastRenderedPageBreak/>
        <w:t>数据保护条款</w:t>
      </w:r>
      <w:bookmarkEnd w:id="42"/>
      <w:bookmarkEnd w:id="43"/>
      <w:bookmarkEnd w:id="45"/>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6" w:name="_Toc487134012"/>
      <w:r w:rsidRPr="008E2AD9">
        <w:rPr>
          <w:rFonts w:hint="eastAsia"/>
        </w:rPr>
        <w:t>范围</w:t>
      </w:r>
      <w:bookmarkEnd w:id="46"/>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5"/>
          <w:footerReference w:type="first" r:id="rId26"/>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7" w:name="_Toc11315414"/>
      <w:r w:rsidRPr="008E2AD9">
        <w:rPr>
          <w:rFonts w:hint="eastAsia"/>
        </w:rPr>
        <w:t>范围</w:t>
      </w:r>
      <w:bookmarkEnd w:id="47"/>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hyperlink w:anchor="OnlineServiceSpecificTerms" w:history="1">
        <w:r w:rsidRPr="008E2AD9">
          <w:rPr>
            <w:rStyle w:val="Hyperlink"/>
            <w:rFonts w:hint="eastAsia"/>
          </w:rPr>
          <w:t>特定于在线服务的条款</w:t>
        </w:r>
      </w:hyperlink>
      <w:r w:rsidRPr="008E2AD9">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8" w:name="_Toc11315415"/>
      <w:r w:rsidRPr="008E2AD9">
        <w:rPr>
          <w:rFonts w:hint="eastAsia"/>
        </w:rPr>
        <w:t>客户数据处理；所有权</w:t>
      </w:r>
      <w:bookmarkEnd w:id="48"/>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4F0255DE" w:rsidR="005A06FD" w:rsidRPr="008E2AD9" w:rsidRDefault="005A06FD" w:rsidP="00C91713">
      <w:pPr>
        <w:pStyle w:val="ProductList-SubSubSectionHeading"/>
        <w:outlineLvl w:val="1"/>
      </w:pPr>
      <w:bookmarkStart w:id="49" w:name="_Toc487134014"/>
      <w:bookmarkStart w:id="50" w:name="_Toc11315416"/>
      <w:r w:rsidRPr="008E2AD9">
        <w:rPr>
          <w:rFonts w:hint="eastAsia"/>
        </w:rPr>
        <w:t>客户数据</w:t>
      </w:r>
      <w:commentRangeStart w:id="51"/>
      <w:commentRangeEnd w:id="51"/>
      <w:r w:rsidRPr="008E2AD9">
        <w:rPr>
          <w:rFonts w:hint="eastAsia"/>
        </w:rPr>
        <w:t>的披露</w:t>
      </w:r>
      <w:bookmarkEnd w:id="49"/>
      <w:bookmarkEnd w:id="50"/>
    </w:p>
    <w:p w14:paraId="6D4B69DC" w14:textId="7638C767"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Pr="008E2AD9">
        <w:rPr>
          <w:rFonts w:hint="eastAsia"/>
        </w:rPr>
        <w:t xml:space="preserve"> </w:t>
      </w:r>
      <w:r w:rsidRPr="008E2AD9">
        <w:rPr>
          <w:rFonts w:hint="eastAsia"/>
        </w:rPr>
        <w:t>规定或</w:t>
      </w:r>
      <w:r w:rsidRPr="008E2AD9">
        <w:rPr>
          <w:rFonts w:hint="eastAsia"/>
        </w:rPr>
        <w:t xml:space="preserve"> (3) </w:t>
      </w:r>
      <w:r w:rsidRPr="008E2AD9">
        <w:rPr>
          <w:rFonts w:hint="eastAsia"/>
        </w:rPr>
        <w:t>法律要求。</w:t>
      </w:r>
      <w:r w:rsidRPr="008E2AD9">
        <w:rPr>
          <w:rFonts w:hint="eastAsia"/>
        </w:rPr>
        <w:t xml:space="preserve"> </w:t>
      </w:r>
    </w:p>
    <w:p w14:paraId="01292020" w14:textId="6891E528" w:rsidR="00F77036" w:rsidRPr="008E2AD9" w:rsidRDefault="008720C4" w:rsidP="00F824AC">
      <w:pPr>
        <w:pStyle w:val="ProductList-Body"/>
        <w:spacing w:after="120"/>
      </w:pPr>
      <w:r w:rsidRPr="008E2AD9">
        <w:rPr>
          <w:rFonts w:hint="eastAsia"/>
        </w:rPr>
        <w:t>除非法律要求，否则世纪互联不会向执法部门披露客户数据。如果执法部门要求世纪互联提供客户数据，世纪互联将建议执法部门直接与客户联系，由客户向其提供相关数据。如果世纪互联被强制要求向执法部门披露客户数据，世纪互联将采取商业上合理的</w:t>
      </w:r>
      <w:r w:rsidR="001B1C7A">
        <w:rPr>
          <w:rFonts w:hint="eastAsia"/>
        </w:rPr>
        <w:t>努力，</w:t>
      </w:r>
      <w:r w:rsidRPr="008E2AD9">
        <w:rPr>
          <w:rFonts w:hint="eastAsia"/>
        </w:rPr>
        <w:t>通知客户并提供需求的副本，除非法律禁止这样做。</w:t>
      </w:r>
    </w:p>
    <w:p w14:paraId="21C22133" w14:textId="54C17542" w:rsidR="00F77036" w:rsidRPr="008E2AD9" w:rsidRDefault="00F77036" w:rsidP="00F824AC">
      <w:pPr>
        <w:pStyle w:val="ProductList-Body"/>
        <w:spacing w:after="120"/>
      </w:pPr>
      <w:r w:rsidRPr="008E2AD9">
        <w:rPr>
          <w:rFonts w:hint="eastAsia"/>
        </w:rPr>
        <w:t>收到任何其他第三方对客户数据的请求后，除非法律禁止</w:t>
      </w:r>
      <w:r w:rsidR="006622A0" w:rsidRPr="008E2AD9">
        <w:rPr>
          <w:rFonts w:hint="eastAsia"/>
        </w:rPr>
        <w:t>，世纪互联将立即通知客户</w:t>
      </w:r>
      <w:r w:rsidRPr="008E2AD9">
        <w:rPr>
          <w:rFonts w:hint="eastAsia"/>
        </w:rPr>
        <w:t>。除非法律要求，否则世纪互联将拒绝相关请求。如果该请求有效，世纪互联将尝试安排第三方直接从客户处请求数据。</w:t>
      </w:r>
    </w:p>
    <w:p w14:paraId="2F807680" w14:textId="03D3B1C0"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对客户数据的直接、间接、全部或自由访问权限；</w:t>
      </w:r>
      <w:r w:rsidRPr="008E2AD9">
        <w:rPr>
          <w:rFonts w:hint="eastAsia"/>
        </w:rPr>
        <w:t xml:space="preserve">(b) </w:t>
      </w:r>
      <w:r w:rsidRPr="008E2AD9">
        <w:rPr>
          <w:rFonts w:hint="eastAsia"/>
        </w:rPr>
        <w:t>用于保护客户数据安全的平台加密密钥或破解此类加密的能力；或</w:t>
      </w:r>
      <w:r w:rsidRPr="008E2AD9">
        <w:rPr>
          <w:rFonts w:hint="eastAsia"/>
        </w:rPr>
        <w:t xml:space="preserve"> (c) </w:t>
      </w:r>
      <w:r w:rsidRPr="008E2AD9">
        <w:rPr>
          <w:rFonts w:hint="eastAsia"/>
        </w:rPr>
        <w:t>对客户数据的访问权限（如果世纪互联意识到相关数据将用于第三方的请求中所述内容以外的目的）。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2" w:name="_Toc11315417"/>
      <w:r w:rsidRPr="008E2AD9">
        <w:rPr>
          <w:rFonts w:hint="eastAsia"/>
        </w:rPr>
        <w:t>个人数据处理；</w:t>
      </w:r>
      <w:r w:rsidRPr="008E2AD9">
        <w:rPr>
          <w:rFonts w:hint="eastAsia"/>
        </w:rPr>
        <w:t>GDPR</w:t>
      </w:r>
      <w:bookmarkEnd w:id="52"/>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t>双方确认并同意：</w:t>
      </w:r>
    </w:p>
    <w:p w14:paraId="13112DA9" w14:textId="1BE89EA4" w:rsidR="002C6359" w:rsidRPr="008E2AD9" w:rsidRDefault="002C6359" w:rsidP="00307406">
      <w:pPr>
        <w:pStyle w:val="ProductList-Body"/>
        <w:numPr>
          <w:ilvl w:val="0"/>
          <w:numId w:val="9"/>
        </w:numPr>
      </w:pPr>
      <w:r w:rsidRPr="008E2AD9">
        <w:rPr>
          <w:rFonts w:hint="eastAsia"/>
        </w:rPr>
        <w:lastRenderedPageBreak/>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3" w:name="_Toc11315418"/>
      <w:r w:rsidRPr="008E2AD9">
        <w:rPr>
          <w:rFonts w:hint="eastAsia"/>
        </w:rPr>
        <w:t>数据安全</w:t>
      </w:r>
      <w:bookmarkEnd w:id="53"/>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4"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4"/>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5" w:name="_Toc11315419"/>
      <w:r w:rsidRPr="008E2AD9">
        <w:rPr>
          <w:rFonts w:hint="eastAsia"/>
        </w:rPr>
        <w:t>安全事件通知</w:t>
      </w:r>
      <w:bookmarkEnd w:id="55"/>
    </w:p>
    <w:p w14:paraId="0606E977" w14:textId="5C6642D6" w:rsidR="006A7F69" w:rsidRPr="008E2AD9" w:rsidRDefault="00C15846" w:rsidP="1A67E690">
      <w:pPr>
        <w:pStyle w:val="ProductList-Body"/>
      </w:pPr>
      <w:bookmarkStart w:id="56"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6"/>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7" w:name="_Toc11315420"/>
      <w:r w:rsidRPr="008E2AD9">
        <w:rPr>
          <w:rFonts w:hint="eastAsia"/>
        </w:rPr>
        <w:t>数据位置</w:t>
      </w:r>
      <w:bookmarkEnd w:id="57"/>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8" w:name="_Toc11315421"/>
      <w:r w:rsidRPr="008E2AD9">
        <w:rPr>
          <w:rFonts w:hint="eastAsia"/>
        </w:rPr>
        <w:t>数据保留和删除</w:t>
      </w:r>
      <w:bookmarkEnd w:id="58"/>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9" w:name="_Toc11315422"/>
      <w:r w:rsidRPr="008E2AD9">
        <w:rPr>
          <w:rFonts w:hint="eastAsia"/>
        </w:rPr>
        <w:t>处理方保密承诺</w:t>
      </w:r>
      <w:bookmarkEnd w:id="59"/>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(i)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60" w:name="_Toc11315423"/>
      <w:r w:rsidRPr="008E2AD9">
        <w:rPr>
          <w:rFonts w:hint="eastAsia"/>
        </w:rPr>
        <w:t>有关使用子处理方的通知和管理</w:t>
      </w:r>
      <w:bookmarkEnd w:id="60"/>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61" w:name="_Toc11315424"/>
      <w:r w:rsidRPr="008E2AD9">
        <w:rPr>
          <w:rFonts w:hint="eastAsia"/>
        </w:rPr>
        <w:t>如何联系世纪互联</w:t>
      </w:r>
      <w:bookmarkEnd w:id="61"/>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2" w:name="AppendixA_CoreOnlineServices"/>
      <w:bookmarkStart w:id="63" w:name="_Toc431459514"/>
      <w:bookmarkStart w:id="64" w:name="DataProcessingTerms"/>
    </w:p>
    <w:p w14:paraId="5BA7205C" w14:textId="77777777" w:rsidR="00E805EA" w:rsidRPr="008E2AD9" w:rsidRDefault="00E805EA" w:rsidP="1A67E690">
      <w:pPr>
        <w:pStyle w:val="ProductList-SectionHeading"/>
        <w:tabs>
          <w:tab w:val="center" w:pos="5400"/>
        </w:tabs>
        <w:spacing w:after="0"/>
        <w:outlineLvl w:val="0"/>
      </w:pPr>
      <w:bookmarkStart w:id="65" w:name="_Toc11315425"/>
      <w:r w:rsidRPr="008E2AD9">
        <w:rPr>
          <w:rFonts w:hint="eastAsia"/>
        </w:rPr>
        <w:lastRenderedPageBreak/>
        <w:t>附录</w:t>
      </w:r>
      <w:r w:rsidRPr="008E2AD9">
        <w:rPr>
          <w:rFonts w:hint="eastAsia"/>
        </w:rPr>
        <w:t xml:space="preserve"> A</w:t>
      </w:r>
      <w:r w:rsidRPr="008E2AD9">
        <w:rPr>
          <w:rFonts w:hint="eastAsia"/>
        </w:rPr>
        <w:t>——核心在线服务</w:t>
      </w:r>
      <w:bookmarkEnd w:id="65"/>
    </w:p>
    <w:bookmarkEnd w:id="62"/>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3"/>
      <w:bookmarkEnd w:id="64"/>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6" w:name="DPTOnlineServicesTable"/>
            <w:r w:rsidRPr="008E2AD9">
              <w:rPr>
                <w:rFonts w:hint="eastAsia"/>
                <w:color w:val="FFFFFF" w:themeColor="background1"/>
                <w:sz w:val="16"/>
                <w:szCs w:val="16"/>
              </w:rPr>
              <w:t>在线服务</w:t>
            </w:r>
            <w:bookmarkEnd w:id="66"/>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44D5BC01"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for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for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for Field Service</w:t>
            </w:r>
            <w:r w:rsidRPr="003F39F0">
              <w:rPr>
                <w:rFonts w:ascii="Calibri" w:hAnsi="Calibri" w:cs="Times New Roman" w:hint="eastAsia"/>
                <w:sz w:val="16"/>
                <w:szCs w:val="16"/>
              </w:rPr>
              <w:t>、</w:t>
            </w:r>
            <w:r w:rsidRPr="003F39F0">
              <w:rPr>
                <w:rFonts w:ascii="Calibri" w:hAnsi="Calibri" w:cs="Times New Roman" w:hint="eastAsia"/>
                <w:sz w:val="16"/>
                <w:szCs w:val="16"/>
              </w:rPr>
              <w:t>Dynamics 365 for Finance and Operations</w:t>
            </w:r>
            <w:r w:rsidRPr="003F39F0">
              <w:rPr>
                <w:rFonts w:ascii="Calibri" w:hAnsi="Calibri" w:cs="Times New Roman" w:hint="eastAsia"/>
                <w:sz w:val="16"/>
                <w:szCs w:val="16"/>
              </w:rPr>
              <w:t>、</w:t>
            </w:r>
            <w:r w:rsidRPr="003F39F0">
              <w:rPr>
                <w:rFonts w:ascii="Calibri" w:hAnsi="Calibri" w:cs="Times New Roman" w:hint="eastAsia"/>
                <w:sz w:val="16"/>
                <w:szCs w:val="16"/>
              </w:rPr>
              <w:t>Dynamics 365 for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for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5E6D68C"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7"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7"/>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ProPlus</w:t>
            </w:r>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8" w:name="MicrosoftAzureCoreServices"/>
            <w:r w:rsidRPr="008E2AD9">
              <w:rPr>
                <w:rFonts w:hint="eastAsia"/>
                <w:sz w:val="16"/>
                <w:szCs w:val="16"/>
              </w:rPr>
              <w:t xml:space="preserve">Microsoft Azure </w:t>
            </w:r>
            <w:r w:rsidRPr="008E2AD9">
              <w:rPr>
                <w:rFonts w:hint="eastAsia"/>
                <w:sz w:val="16"/>
                <w:szCs w:val="16"/>
              </w:rPr>
              <w:t>核心服务</w:t>
            </w:r>
            <w:bookmarkEnd w:id="68"/>
          </w:p>
        </w:tc>
        <w:tc>
          <w:tcPr>
            <w:tcW w:w="8190" w:type="dxa"/>
          </w:tcPr>
          <w:p w14:paraId="7B470815" w14:textId="1DB184A6"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Pr="008E2AD9">
              <w:rPr>
                <w:rFonts w:hint="eastAsia"/>
                <w:sz w:val="16"/>
                <w:szCs w:val="16"/>
              </w:rPr>
              <w:t>Azure Cosmos DB</w:t>
            </w:r>
            <w:r w:rsidRPr="008E2AD9">
              <w:rPr>
                <w:rFonts w:hint="eastAsia"/>
                <w:sz w:val="16"/>
                <w:szCs w:val="16"/>
              </w:rPr>
              <w:t>（以前称为“</w:t>
            </w:r>
            <w:r w:rsidRPr="008E2AD9">
              <w:rPr>
                <w:rFonts w:hint="eastAsia"/>
                <w:sz w:val="16"/>
                <w:szCs w:val="16"/>
              </w:rPr>
              <w:t>DocumentDB</w:t>
            </w:r>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w:t>
            </w:r>
            <w:r w:rsidRPr="008E2AD9">
              <w:rPr>
                <w:rFonts w:hint="eastAsia"/>
                <w:sz w:val="16"/>
                <w:szCs w:val="16"/>
              </w:rPr>
              <w:t xml:space="preserve">Redis </w:t>
            </w:r>
            <w:r w:rsidRPr="008E2AD9">
              <w:rPr>
                <w:rFonts w:hint="eastAsia"/>
                <w:sz w:val="16"/>
                <w:szCs w:val="16"/>
              </w:rPr>
              <w:t>缓存、计划程序、服务总线、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00367B53" w:rsidRPr="008E2AD9">
              <w:rPr>
                <w:rFonts w:hint="eastAsia"/>
                <w:sz w:val="16"/>
                <w:szCs w:val="16"/>
              </w:rPr>
              <w:t>。</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9F16FD" w:rsidRPr="008E2AD9" w14:paraId="1BCE3A3C" w14:textId="77777777" w:rsidTr="00C91713">
        <w:tc>
          <w:tcPr>
            <w:tcW w:w="2610" w:type="dxa"/>
            <w:vAlign w:val="center"/>
          </w:tcPr>
          <w:p w14:paraId="36ACD90F" w14:textId="20E6D0CE" w:rsidR="009F16FD" w:rsidRPr="008E2AD9" w:rsidRDefault="00FB5F03" w:rsidP="009F16FD">
            <w:pPr>
              <w:pStyle w:val="ProductList-Body"/>
              <w:rPr>
                <w:sz w:val="16"/>
                <w:szCs w:val="16"/>
              </w:rPr>
            </w:pPr>
            <w:r w:rsidRPr="00FB5F03">
              <w:rPr>
                <w:sz w:val="16"/>
                <w:szCs w:val="16"/>
              </w:rPr>
              <w:t>Microsoft Power Platform</w:t>
            </w:r>
            <w:r w:rsidR="009F16FD" w:rsidRPr="008E2AD9">
              <w:rPr>
                <w:rFonts w:hint="eastAsia"/>
                <w:sz w:val="16"/>
                <w:szCs w:val="16"/>
              </w:rPr>
              <w:t>核心服务</w:t>
            </w:r>
          </w:p>
        </w:tc>
        <w:tc>
          <w:tcPr>
            <w:tcW w:w="8190" w:type="dxa"/>
          </w:tcPr>
          <w:p w14:paraId="200FDE42" w14:textId="63055352" w:rsidR="009F16FD" w:rsidRPr="008E2AD9" w:rsidRDefault="009F16FD" w:rsidP="009F16FD">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Pr="008E2AD9">
              <w:rPr>
                <w:rFonts w:hint="eastAsia"/>
                <w:sz w:val="16"/>
                <w:szCs w:val="16"/>
              </w:rPr>
              <w:t>的计划或套件中：</w:t>
            </w:r>
            <w:r w:rsidRPr="008E2AD9">
              <w:rPr>
                <w:rFonts w:hint="eastAsia"/>
                <w:sz w:val="16"/>
                <w:szCs w:val="16"/>
              </w:rPr>
              <w:t>Microsoft Power BI</w:t>
            </w:r>
            <w:r w:rsidRPr="008E2AD9">
              <w:rPr>
                <w:rFonts w:hint="eastAsia"/>
                <w:sz w:val="16"/>
                <w:szCs w:val="16"/>
              </w:rPr>
              <w:t>。</w:t>
            </w:r>
            <w:r w:rsidR="00AC4115"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00376AB6" w:rsidRPr="001809C5">
              <w:rPr>
                <w:sz w:val="16"/>
                <w:szCs w:val="16"/>
              </w:rPr>
              <w:t xml:space="preserve"> mobile applications</w:t>
            </w:r>
            <w:r w:rsidRPr="008E2AD9">
              <w:rPr>
                <w:rFonts w:hint="eastAsia"/>
                <w:sz w:val="16"/>
                <w:szCs w:val="16"/>
              </w:rPr>
              <w:t>、</w:t>
            </w:r>
            <w:r w:rsidR="00376AB6" w:rsidRPr="008E2AD9">
              <w:rPr>
                <w:rFonts w:hint="eastAsia"/>
                <w:sz w:val="16"/>
                <w:szCs w:val="16"/>
              </w:rPr>
              <w:t>或</w:t>
            </w:r>
            <w:r w:rsidRPr="008E2AD9">
              <w:rPr>
                <w:rFonts w:hint="eastAsia"/>
                <w:sz w:val="16"/>
                <w:szCs w:val="16"/>
              </w:rPr>
              <w:t>Power BI Desktop</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9" w:name="AppendixB_SecurityMeasures"/>
      <w:bookmarkStart w:id="70" w:name="_Toc11315426"/>
      <w:bookmarkStart w:id="71" w:name="DataProcessingTerms_DataatRest"/>
      <w:r w:rsidRPr="008E2AD9">
        <w:rPr>
          <w:rFonts w:hint="eastAsia"/>
        </w:rPr>
        <w:t>附录</w:t>
      </w:r>
      <w:r w:rsidRPr="008E2AD9">
        <w:rPr>
          <w:rFonts w:hint="eastAsia"/>
        </w:rPr>
        <w:t xml:space="preserve"> B</w:t>
      </w:r>
      <w:r w:rsidRPr="008E2AD9">
        <w:rPr>
          <w:rFonts w:hint="eastAsia"/>
        </w:rPr>
        <w:t>——安全措施</w:t>
      </w:r>
      <w:bookmarkEnd w:id="69"/>
      <w:bookmarkEnd w:id="70"/>
    </w:p>
    <w:bookmarkEnd w:id="71"/>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2" w:name="_Toc487134028"/>
      <w:r>
        <w:br w:type="page"/>
      </w:r>
    </w:p>
    <w:p w14:paraId="2CE443E8" w14:textId="1EDDDA0B" w:rsidR="000E6ED8" w:rsidRPr="008E2AD9" w:rsidRDefault="00272578" w:rsidP="00233C87">
      <w:pPr>
        <w:pStyle w:val="ProductList-SectionHeading"/>
        <w:outlineLvl w:val="0"/>
      </w:pPr>
      <w:bookmarkStart w:id="73" w:name="_Toc11315427"/>
      <w:bookmarkStart w:id="74" w:name="OnlineServiceSpecificTerms"/>
      <w:r w:rsidRPr="008E2AD9">
        <w:rPr>
          <w:rFonts w:hint="eastAsia"/>
        </w:rPr>
        <w:lastRenderedPageBreak/>
        <w:t>特定于在线服务的条款</w:t>
      </w:r>
      <w:bookmarkEnd w:id="72"/>
      <w:bookmarkEnd w:id="73"/>
    </w:p>
    <w:bookmarkEnd w:id="74"/>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5" w:name="MicrosoftAzureServices"/>
      <w:bookmarkStart w:id="76" w:name="_Toc487134029"/>
      <w:bookmarkStart w:id="77" w:name="_Toc11315428"/>
      <w:r w:rsidRPr="008E2AD9">
        <w:rPr>
          <w:rFonts w:hint="eastAsia"/>
        </w:rPr>
        <w:t xml:space="preserve">Microsoft Azure </w:t>
      </w:r>
      <w:r w:rsidRPr="008E2AD9">
        <w:rPr>
          <w:rFonts w:hint="eastAsia"/>
        </w:rPr>
        <w:t>服务</w:t>
      </w:r>
      <w:bookmarkEnd w:id="75"/>
      <w:bookmarkEnd w:id="76"/>
      <w:bookmarkEnd w:id="77"/>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hyperlink r:id="rId27" w:history="1">
        <w:r w:rsidR="00E52C8B" w:rsidRPr="001F3E16">
          <w:rPr>
            <w:rStyle w:val="Hyperlink"/>
          </w:rPr>
          <w:t>http://www.21vbluecloud.com/ostpt/</w:t>
        </w:r>
      </w:hyperlink>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8" w:name="_Toc11315429"/>
      <w:bookmarkStart w:id="79" w:name="_Toc487134030"/>
      <w:bookmarkStart w:id="80" w:name="MicrosoftTranslator"/>
      <w:r w:rsidRPr="008E2AD9">
        <w:rPr>
          <w:rFonts w:hint="eastAsia"/>
        </w:rPr>
        <w:t>世纪互联</w:t>
      </w:r>
      <w:r w:rsidRPr="00284AA3">
        <w:rPr>
          <w:rFonts w:hint="eastAsia"/>
        </w:rPr>
        <w:t>预付费计算实例</w:t>
      </w:r>
      <w:r w:rsidRPr="00284AA3">
        <w:rPr>
          <w:rFonts w:hint="eastAsia"/>
        </w:rPr>
        <w:t>(CPP)</w:t>
      </w:r>
      <w:bookmarkEnd w:id="78"/>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1" w:name="_Toc11315430"/>
      <w:r w:rsidRPr="008E2AD9">
        <w:rPr>
          <w:rFonts w:hint="eastAsia"/>
        </w:rPr>
        <w:lastRenderedPageBreak/>
        <w:t>Microsoft Azure Stack</w:t>
      </w:r>
      <w:bookmarkEnd w:id="79"/>
      <w:bookmarkEnd w:id="81"/>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48847838"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2" w:name="_Toc510880772"/>
      <w:bookmarkStart w:id="83" w:name="_Toc533624401"/>
      <w:bookmarkStart w:id="84" w:name="_Toc11315431"/>
      <w:r w:rsidRPr="00084384">
        <w:rPr>
          <w:rFonts w:asciiTheme="minorHAnsi" w:hAnsiTheme="minorHAnsi"/>
        </w:rPr>
        <w:t>认知服务</w:t>
      </w:r>
      <w:bookmarkEnd w:id="82"/>
      <w:bookmarkEnd w:id="83"/>
      <w:bookmarkEnd w:id="84"/>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 xml:space="preserve">(i)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0D52161E" w14:textId="328ED33F" w:rsidR="001E7D79" w:rsidRPr="00A35120"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客户可将容器和计费端点作为在线服务使用。使用计费端点需要容器，并且容器应遵守此协议中关于使用在线服务中软件的条款。容器包含</w:t>
      </w:r>
      <w:r w:rsidR="009C4DC9" w:rsidRPr="009C4DC9">
        <w:rPr>
          <w:rFonts w:cs="Arial" w:hint="eastAsia"/>
          <w:sz w:val="18"/>
        </w:rPr>
        <w:t>世纪互联</w:t>
      </w:r>
      <w:r w:rsidRPr="00A35120">
        <w:rPr>
          <w:rFonts w:cs="Arial"/>
          <w:sz w:val="18"/>
        </w:rPr>
        <w:t>的机密和专有材料。客户同意将材料保密，并且在出现任何误用情况时立即通知</w:t>
      </w:r>
      <w:r w:rsidR="004262BF" w:rsidRPr="004262BF">
        <w:rPr>
          <w:rFonts w:cs="Arial" w:hint="eastAsia"/>
          <w:sz w:val="18"/>
        </w:rPr>
        <w:t>世纪互联</w:t>
      </w:r>
      <w:r w:rsidRPr="00A35120">
        <w:rPr>
          <w:rFonts w:cs="Arial"/>
          <w:sz w:val="18"/>
        </w:rPr>
        <w:t>。容器不受数据保护条款的约束，因为容器的操作环境不由</w:t>
      </w:r>
      <w:r w:rsidR="004262BF" w:rsidRPr="004262BF">
        <w:rPr>
          <w:rFonts w:cs="Arial" w:hint="eastAsia"/>
          <w:sz w:val="18"/>
        </w:rPr>
        <w:t>世纪互联</w:t>
      </w:r>
      <w:r w:rsidRPr="00A35120">
        <w:rPr>
          <w:rFonts w:cs="Arial"/>
          <w:sz w:val="18"/>
        </w:rPr>
        <w:t>控制。客户必须配置用来与计费端点进行通信的容器，使计费端点能够计量所有的容器使用情况。如果客户启用此类计量并遵守适用的交易限制，那么客户可以</w:t>
      </w:r>
      <w:r w:rsidRPr="00A35120">
        <w:rPr>
          <w:rFonts w:cs="Arial"/>
          <w:sz w:val="18"/>
        </w:rPr>
        <w:t xml:space="preserve"> (1) </w:t>
      </w:r>
      <w:r w:rsidRPr="00A35120">
        <w:rPr>
          <w:rFonts w:cs="Arial"/>
          <w:sz w:val="18"/>
        </w:rPr>
        <w:t>在专供客户使用的客户硬件设备上以及</w:t>
      </w:r>
      <w:r w:rsidRPr="00A35120">
        <w:rPr>
          <w:rFonts w:cs="Arial"/>
          <w:sz w:val="18"/>
        </w:rPr>
        <w:t xml:space="preserve"> (2) </w:t>
      </w:r>
      <w:r w:rsidRPr="00A35120">
        <w:rPr>
          <w:rFonts w:cs="Arial"/>
          <w:sz w:val="18"/>
        </w:rPr>
        <w:t>使用客户的</w:t>
      </w:r>
      <w:r w:rsidRPr="00A35120">
        <w:rPr>
          <w:rFonts w:cs="Arial"/>
          <w:sz w:val="18"/>
        </w:rPr>
        <w:t xml:space="preserve"> Microsoft Azure Service </w:t>
      </w:r>
      <w:r w:rsidRPr="00A35120">
        <w:rPr>
          <w:rFonts w:cs="Arial"/>
          <w:sz w:val="18"/>
        </w:rPr>
        <w:t>帐户安装和使用任意数量的容器。</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80"/>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5" w:name="EMS"/>
      <w:bookmarkStart w:id="86" w:name="_Toc487134032"/>
      <w:bookmarkStart w:id="87" w:name="_Toc11315432"/>
      <w:r w:rsidRPr="008E2AD9">
        <w:rPr>
          <w:rFonts w:hint="eastAsia"/>
        </w:rPr>
        <w:t xml:space="preserve">Microsoft Azure </w:t>
      </w:r>
      <w:r w:rsidRPr="008E2AD9">
        <w:rPr>
          <w:rFonts w:hint="eastAsia"/>
        </w:rPr>
        <w:t>计划</w:t>
      </w:r>
      <w:bookmarkEnd w:id="85"/>
      <w:bookmarkEnd w:id="86"/>
      <w:bookmarkEnd w:id="87"/>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8" w:name="AzureActiveDirectoryBasic"/>
      <w:bookmarkStart w:id="89" w:name="_Toc487134033"/>
      <w:bookmarkStart w:id="90" w:name="_Toc11315433"/>
      <w:r w:rsidRPr="008E2AD9">
        <w:rPr>
          <w:rFonts w:hint="eastAsia"/>
        </w:rPr>
        <w:t>Azure Active Directory Basic</w:t>
      </w:r>
      <w:bookmarkEnd w:id="88"/>
      <w:bookmarkEnd w:id="89"/>
      <w:bookmarkEnd w:id="90"/>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1" w:name="_Toc459970715"/>
      <w:bookmarkStart w:id="92" w:name="_Toc457466429"/>
      <w:bookmarkStart w:id="93" w:name="_Toc15472248"/>
      <w:r w:rsidRPr="00FE6221">
        <w:lastRenderedPageBreak/>
        <w:t>Azure Active Directory Premium</w:t>
      </w:r>
      <w:bookmarkEnd w:id="91"/>
      <w:bookmarkEnd w:id="92"/>
      <w:bookmarkEnd w:id="9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28"/>
          <w:footerReference w:type="first" r:id="rId29"/>
          <w:type w:val="continuous"/>
          <w:pgSz w:w="12240" w:h="15840"/>
          <w:pgMar w:top="1440" w:right="720" w:bottom="1440" w:left="720" w:header="720" w:footer="720" w:gutter="0"/>
          <w:cols w:space="720"/>
          <w:titlePg/>
          <w:docGrid w:linePitch="360"/>
        </w:sectPr>
      </w:pPr>
    </w:p>
    <w:p w14:paraId="65B6587B"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w:t>
      </w:r>
      <w:r w:rsidRPr="00A14761">
        <w:rPr>
          <w:rFonts w:ascii="Calibri Light" w:hAnsi="Calibri Light"/>
          <w:sz w:val="16"/>
          <w:szCs w:val="16"/>
        </w:rPr>
        <w:t>计划</w:t>
      </w:r>
    </w:p>
    <w:p w14:paraId="1F6D56EE"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Unified Operations </w:t>
      </w:r>
      <w:r w:rsidRPr="00A14761">
        <w:rPr>
          <w:rFonts w:ascii="Calibri Light" w:hAnsi="Calibri Light"/>
          <w:sz w:val="16"/>
          <w:szCs w:val="16"/>
        </w:rPr>
        <w:t>计划</w:t>
      </w:r>
    </w:p>
    <w:p w14:paraId="40AC9FAF"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Customer Engagement </w:t>
      </w:r>
      <w:r w:rsidRPr="00A14761">
        <w:rPr>
          <w:rFonts w:ascii="Calibri Light" w:hAnsi="Calibri Light"/>
          <w:sz w:val="16"/>
          <w:szCs w:val="16"/>
        </w:rPr>
        <w:t>计划</w:t>
      </w:r>
    </w:p>
    <w:p w14:paraId="1E4BDAD9"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Customer Service Enterprise</w:t>
      </w:r>
    </w:p>
    <w:p w14:paraId="5F17716D"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Customer Service Professional</w:t>
      </w:r>
    </w:p>
    <w:p w14:paraId="21673E16"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Field Services</w:t>
      </w:r>
    </w:p>
    <w:p w14:paraId="573AE8B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Operations Activity</w:t>
      </w:r>
    </w:p>
    <w:p w14:paraId="09FE527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Operations Device</w:t>
      </w:r>
    </w:p>
    <w:p w14:paraId="7CADF8CA"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 xml:space="preserve">Dynamics 365 for Operations </w:t>
      </w:r>
      <w:r w:rsidRPr="00A14761">
        <w:rPr>
          <w:rFonts w:ascii="Calibri Light" w:hAnsi="Calibri Light"/>
          <w:sz w:val="16"/>
          <w:szCs w:val="16"/>
        </w:rPr>
        <w:t>订单行</w:t>
      </w:r>
    </w:p>
    <w:p w14:paraId="27AF0D8F"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Sales Enterprise</w:t>
      </w:r>
    </w:p>
    <w:p w14:paraId="01A7F075"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Sales Professional</w:t>
      </w:r>
    </w:p>
    <w:p w14:paraId="11E71CB1" w14:textId="77777777" w:rsidR="00FD0D7E" w:rsidRPr="00A14761" w:rsidRDefault="00FD0D7E" w:rsidP="00FD0D7E">
      <w:pPr>
        <w:pStyle w:val="ProductList-Body"/>
        <w:rPr>
          <w:rFonts w:ascii="Calibri Light" w:hAnsi="Calibri Light"/>
          <w:sz w:val="16"/>
          <w:szCs w:val="16"/>
        </w:rPr>
      </w:pPr>
      <w:r w:rsidRPr="00A14761">
        <w:rPr>
          <w:rFonts w:ascii="Calibri Light" w:hAnsi="Calibri Light"/>
          <w:sz w:val="16"/>
          <w:szCs w:val="16"/>
        </w:rPr>
        <w:t>Dynamics 365 for Team Members</w:t>
      </w: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hyperlink r:id="rId30" w:history="1">
        <w:r w:rsidRPr="001F3E16">
          <w:rPr>
            <w:rStyle w:val="Hyperlink"/>
          </w:rPr>
          <w:t>http://www.21vbluecloud.com/ostpt/</w:t>
        </w:r>
      </w:hyperlink>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24614ABD"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Unified Operations Plan</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30C9B807"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Unified Operations </w:t>
      </w:r>
      <w:r w:rsidRPr="00633D5C">
        <w:rPr>
          <w:rFonts w:ascii="Calibri" w:hAnsi="Calibri" w:cs="Times New Roman" w:hint="eastAsia"/>
          <w:sz w:val="18"/>
          <w:szCs w:val="18"/>
        </w:rPr>
        <w:t>计划</w:t>
      </w:r>
      <w:r w:rsidRPr="00633D5C">
        <w:rPr>
          <w:rFonts w:ascii="Calibri" w:hAnsi="Calibri" w:cs="Times New Roman" w:hint="eastAsia"/>
          <w:sz w:val="18"/>
          <w:szCs w:val="18"/>
        </w:rPr>
        <w:t xml:space="preserve">SL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493A7690"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for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for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p>
    <w:p w14:paraId="35106514"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p>
    <w:p w14:paraId="51027DD1"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访问该实例的所有用户都获得了单一的在线服务选项的许可，并且</w:t>
      </w:r>
    </w:p>
    <w:p w14:paraId="67A194B0" w14:textId="7777777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没有用户可以直接或间接访问使用其他在线服务部署的实例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30ECB970" w14:textId="025C6893" w:rsidR="00DD57DD" w:rsidRPr="00633D5C" w:rsidRDefault="00DD57DD" w:rsidP="00DD57DD">
      <w:pPr>
        <w:keepNext/>
        <w:tabs>
          <w:tab w:val="left" w:pos="360"/>
          <w:tab w:val="left" w:pos="720"/>
          <w:tab w:val="left" w:pos="1080"/>
        </w:tabs>
        <w:spacing w:after="0" w:line="240" w:lineRule="auto"/>
        <w:rPr>
          <w:rFonts w:ascii="Calibri" w:hAnsi="Calibri" w:cs="Times New Roman"/>
          <w:b/>
          <w:color w:val="00188F"/>
          <w:sz w:val="18"/>
          <w:szCs w:val="18"/>
        </w:rPr>
      </w:pPr>
      <w:r w:rsidRPr="00DD57DD">
        <w:rPr>
          <w:rFonts w:ascii="Calibri" w:hAnsi="Calibri" w:cs="Times New Roman" w:hint="eastAsia"/>
          <w:b/>
          <w:color w:val="00188F"/>
          <w:sz w:val="18"/>
          <w:szCs w:val="18"/>
        </w:rPr>
        <w:t xml:space="preserve">Dynamics 365 Unified Operations </w:t>
      </w:r>
      <w:r w:rsidRPr="00DD57DD">
        <w:rPr>
          <w:rFonts w:ascii="Calibri" w:hAnsi="Calibri" w:cs="Times New Roman" w:hint="eastAsia"/>
          <w:b/>
          <w:color w:val="00188F"/>
          <w:sz w:val="18"/>
          <w:szCs w:val="18"/>
        </w:rPr>
        <w:t>计划</w:t>
      </w:r>
    </w:p>
    <w:p w14:paraId="3220D734" w14:textId="41866AF9" w:rsidR="00DD57DD" w:rsidRDefault="00DD57DD" w:rsidP="00DD57DD">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Unified Operations </w:t>
      </w:r>
      <w:r w:rsidRPr="00633D5C">
        <w:rPr>
          <w:rFonts w:ascii="Calibri" w:hAnsi="Calibri" w:cs="Times New Roman" w:hint="eastAsia"/>
          <w:sz w:val="18"/>
          <w:szCs w:val="18"/>
        </w:rPr>
        <w:t>计划</w:t>
      </w:r>
      <w:r w:rsidR="00777FC8">
        <w:rPr>
          <w:rFonts w:ascii="Calibri" w:hAnsi="Calibri" w:cs="Times New Roman" w:hint="eastAsia"/>
          <w:sz w:val="18"/>
          <w:szCs w:val="18"/>
        </w:rPr>
        <w:t>包括</w:t>
      </w:r>
      <w:r w:rsidR="00CE06B7" w:rsidRPr="00CE06B7">
        <w:rPr>
          <w:rFonts w:ascii="Calibri" w:hAnsi="Calibri" w:cs="Times New Roman"/>
          <w:sz w:val="18"/>
          <w:szCs w:val="18"/>
        </w:rPr>
        <w:t xml:space="preserve">the Dynamics 365 for Finance and Operations application </w:t>
      </w:r>
      <w:r w:rsidR="00CE06B7">
        <w:rPr>
          <w:rFonts w:ascii="Calibri" w:hAnsi="Calibri" w:cs="Times New Roman" w:hint="eastAsia"/>
          <w:sz w:val="18"/>
          <w:szCs w:val="18"/>
        </w:rPr>
        <w:t>和其</w:t>
      </w:r>
      <w:r w:rsidR="00987A10" w:rsidRPr="00987A10">
        <w:rPr>
          <w:rFonts w:ascii="Calibri" w:hAnsi="Calibri" w:cs="Times New Roman" w:hint="eastAsia"/>
          <w:sz w:val="18"/>
          <w:szCs w:val="18"/>
        </w:rPr>
        <w:t>功能</w:t>
      </w:r>
      <w:r w:rsidR="00CE06B7">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14078E1A" w14:textId="41D1840E" w:rsidR="001805CC" w:rsidRPr="00633D5C" w:rsidRDefault="001805CC" w:rsidP="001805CC">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3DBC6EA3" w14:textId="52A2F1D7" w:rsidR="00C853E0" w:rsidRDefault="00C853E0" w:rsidP="00C853E0">
      <w:pPr>
        <w:spacing w:after="100" w:afterAutospacing="1"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lastRenderedPageBreak/>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1"/>
          <w:footerReference w:type="first" r:id="rId32"/>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4" w:name="O365Services"/>
      <w:bookmarkStart w:id="95" w:name="_Toc487134037"/>
      <w:bookmarkStart w:id="96" w:name="_Toc11315434"/>
      <w:r w:rsidRPr="008E2AD9">
        <w:rPr>
          <w:rFonts w:hint="eastAsia"/>
        </w:rPr>
        <w:t xml:space="preserve">Office 365 </w:t>
      </w:r>
      <w:r w:rsidRPr="008E2AD9">
        <w:rPr>
          <w:rFonts w:hint="eastAsia"/>
        </w:rPr>
        <w:t>服务</w:t>
      </w:r>
      <w:bookmarkEnd w:id="94"/>
      <w:bookmarkEnd w:id="95"/>
      <w:bookmarkEnd w:id="96"/>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7"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7"/>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7D420244" w14:textId="02FEBC72" w:rsidR="002B4E83" w:rsidRDefault="00555E31" w:rsidP="00555E31">
      <w:pPr>
        <w:pStyle w:val="ProductList-Body"/>
        <w:tabs>
          <w:tab w:val="clear" w:pos="158"/>
          <w:tab w:val="left" w:pos="360"/>
        </w:tabs>
      </w:pPr>
      <w:r w:rsidRPr="008E2AD9">
        <w:rPr>
          <w:rFonts w:hint="eastAsia"/>
          <w:b/>
        </w:rPr>
        <w:t>声明</w:t>
      </w:r>
      <w:r w:rsidRPr="008E2AD9">
        <w:rPr>
          <w:rFonts w:hint="eastAsia"/>
        </w:rPr>
        <w:t>：</w:t>
      </w:r>
      <w:hyperlink w:anchor="Attachment1" w:history="1">
        <w:r w:rsidRPr="008E2AD9">
          <w:rPr>
            <w:rStyle w:val="Hyperlink"/>
            <w:rFonts w:hint="eastAsia"/>
          </w:rPr>
          <w:t>附件</w:t>
        </w:r>
        <w:r w:rsidRPr="008E2AD9">
          <w:rPr>
            <w:rStyle w:val="Hyperlink"/>
            <w:rFonts w:hint="eastAsia"/>
          </w:rPr>
          <w:t xml:space="preserve"> 1</w:t>
        </w:r>
      </w:hyperlink>
      <w:r w:rsidRPr="008E2AD9">
        <w:rPr>
          <w:rFonts w:hint="eastAsia"/>
        </w:rPr>
        <w:t xml:space="preserve"> </w:t>
      </w:r>
      <w:r w:rsidRPr="008E2AD9">
        <w:rPr>
          <w:rFonts w:hint="eastAsia"/>
        </w:rPr>
        <w:t>中的</w:t>
      </w:r>
      <w:r w:rsidRPr="008E2AD9">
        <w:rPr>
          <w:rFonts w:hint="eastAsia"/>
        </w:rPr>
        <w:t xml:space="preserve"> H.264/MPEG-4 AVC </w:t>
      </w:r>
      <w:r w:rsidRPr="008E2AD9">
        <w:rPr>
          <w:rFonts w:hint="eastAsia"/>
        </w:rPr>
        <w:t>声明适用于所有涉及</w:t>
      </w:r>
      <w:r w:rsidRPr="008E2AD9">
        <w:rPr>
          <w:rFonts w:hint="eastAsia"/>
        </w:rPr>
        <w:t xml:space="preserve"> Microsoft </w:t>
      </w:r>
      <w:r w:rsidRPr="008E2AD9">
        <w:rPr>
          <w:rFonts w:hint="eastAsia"/>
        </w:rPr>
        <w:t>团队的</w:t>
      </w:r>
      <w:r w:rsidRPr="008E2AD9">
        <w:rPr>
          <w:rFonts w:hint="eastAsia"/>
        </w:rPr>
        <w:t xml:space="preserve"> Office 365 </w:t>
      </w:r>
      <w:r w:rsidRPr="008E2AD9">
        <w:rPr>
          <w:rFonts w:hint="eastAsia"/>
        </w:rPr>
        <w:t>服务。</w:t>
      </w:r>
    </w:p>
    <w:p w14:paraId="01900F20" w14:textId="77777777" w:rsidR="001B6A5B" w:rsidRPr="008E2AD9" w:rsidRDefault="001B6A5B" w:rsidP="00555E31">
      <w:pPr>
        <w:pStyle w:val="ProductList-Body"/>
        <w:tabs>
          <w:tab w:val="clear" w:pos="158"/>
          <w:tab w:val="left" w:pos="360"/>
        </w:tabs>
      </w:pPr>
    </w:p>
    <w:p w14:paraId="59668FF6" w14:textId="7A1E7CDE" w:rsidR="00E93FD0" w:rsidRPr="008E2AD9" w:rsidRDefault="00E93FD0" w:rsidP="00D73EC5">
      <w:pPr>
        <w:pStyle w:val="ProductList-Offering2Heading"/>
        <w:outlineLvl w:val="2"/>
      </w:pPr>
      <w:r w:rsidRPr="008E2AD9">
        <w:rPr>
          <w:rFonts w:hint="eastAsia"/>
        </w:rPr>
        <w:tab/>
      </w:r>
      <w:bookmarkStart w:id="98" w:name="ExchangeOnline"/>
      <w:bookmarkStart w:id="99" w:name="_Toc487134038"/>
      <w:bookmarkStart w:id="100" w:name="_Toc11315435"/>
      <w:r w:rsidRPr="008E2AD9">
        <w:rPr>
          <w:rFonts w:hint="eastAsia"/>
        </w:rPr>
        <w:t>Exchange Online</w:t>
      </w:r>
      <w:bookmarkEnd w:id="98"/>
      <w:bookmarkEnd w:id="99"/>
      <w:bookmarkEnd w:id="100"/>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lastRenderedPageBreak/>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4179FED6"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的每位用户也可以在最多五台智能手机和五台平板电脑上激活和使用</w:t>
      </w:r>
      <w:r w:rsidRPr="00F97A44">
        <w:rPr>
          <w:rFonts w:cstheme="minorHAnsi"/>
        </w:rPr>
        <w:t xml:space="preserve"> Microsoft Outlook Mobile </w:t>
      </w:r>
      <w:r w:rsidRPr="00F97A44">
        <w:rPr>
          <w:rFonts w:cstheme="minorHAnsi"/>
        </w:rPr>
        <w:t>软件。</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1" w:name="_Hlk486589626"/>
    </w:p>
    <w:bookmarkEnd w:id="101"/>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102" w:name="O365Applications"/>
      <w:bookmarkStart w:id="103"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4" w:name="_Toc11315436"/>
      <w:r w:rsidRPr="008E2AD9">
        <w:rPr>
          <w:rFonts w:hint="eastAsia"/>
        </w:rPr>
        <w:t xml:space="preserve">Office 365 </w:t>
      </w:r>
      <w:r w:rsidRPr="008E2AD9">
        <w:rPr>
          <w:rFonts w:hint="eastAsia"/>
        </w:rPr>
        <w:t>应用程序</w:t>
      </w:r>
      <w:bookmarkEnd w:id="102"/>
      <w:bookmarkEnd w:id="103"/>
      <w:bookmarkEnd w:id="104"/>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Office 365 ProPlus</w:t>
      </w:r>
    </w:p>
    <w:p w14:paraId="2E3B75F1" w14:textId="74EA5FED"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6127ECCB"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hyperlink r:id="rId33" w:history="1">
        <w:r w:rsidRPr="008E2AD9">
          <w:rPr>
            <w:rStyle w:val="Hyperlink"/>
            <w:rFonts w:hint="eastAsia"/>
          </w:rPr>
          <w:t>www.office.com/sca</w:t>
        </w:r>
      </w:hyperlink>
      <w:r w:rsidRPr="008E2AD9">
        <w:rPr>
          <w:rFonts w:hint="eastAsia"/>
        </w:rPr>
        <w:t>。此共享计算机激活条款不适用于</w:t>
      </w:r>
      <w:r w:rsidRPr="008E2AD9">
        <w:rPr>
          <w:rFonts w:hint="eastAsia"/>
        </w:rPr>
        <w:t xml:space="preserve"> Office 365 Business </w:t>
      </w:r>
      <w:r w:rsidRPr="008E2AD9">
        <w:rPr>
          <w:rFonts w:hint="eastAsia"/>
        </w:rPr>
        <w:t>的客户许可；</w:t>
      </w:r>
    </w:p>
    <w:p w14:paraId="365B6320" w14:textId="62FE18BD" w:rsidR="00FF3FF1" w:rsidRPr="008E2AD9" w:rsidRDefault="007A78D1" w:rsidP="004E28E9">
      <w:pPr>
        <w:pStyle w:val="ProductList-Body"/>
        <w:numPr>
          <w:ilvl w:val="0"/>
          <w:numId w:val="19"/>
        </w:numPr>
        <w:tabs>
          <w:tab w:val="num" w:pos="360"/>
        </w:tabs>
        <w:spacing w:before="40"/>
        <w:ind w:left="450" w:hanging="274"/>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lastRenderedPageBreak/>
        <w:t>可以使用作为</w:t>
      </w:r>
      <w:r w:rsidRPr="008E2AD9">
        <w:rPr>
          <w:rFonts w:hint="eastAsia"/>
        </w:rPr>
        <w:t xml:space="preserve"> ProPlus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7B3FEA01" w:rsidR="009427A1" w:rsidRPr="008E2AD9" w:rsidRDefault="004A6952" w:rsidP="00993300">
      <w:pPr>
        <w:pStyle w:val="ProductList-Body"/>
      </w:pPr>
      <w:r w:rsidRPr="007F7D52">
        <w:rPr>
          <w:rFonts w:hint="eastAsia"/>
        </w:rPr>
        <w:t>对于客户</w:t>
      </w:r>
      <w:r w:rsidR="009427A1" w:rsidRPr="008E2AD9">
        <w:rPr>
          <w:rFonts w:hint="eastAsia"/>
        </w:rPr>
        <w:t>为其分配了用户</w:t>
      </w:r>
      <w:r w:rsidR="009427A1" w:rsidRPr="008E2AD9">
        <w:rPr>
          <w:rFonts w:hint="eastAsia"/>
        </w:rPr>
        <w:t xml:space="preserve"> SL </w:t>
      </w:r>
      <w:r w:rsidR="009427A1" w:rsidRPr="008E2AD9">
        <w:rPr>
          <w:rFonts w:hint="eastAsia"/>
        </w:rPr>
        <w:t>的每位用户最多可以在五部智能手机和五台平板电脑上激活和使用</w:t>
      </w:r>
      <w:r w:rsidR="009427A1" w:rsidRPr="008E2AD9">
        <w:rPr>
          <w:rFonts w:hint="eastAsia"/>
        </w:rPr>
        <w:t xml:space="preserve"> Microsoft Office Mobile </w:t>
      </w:r>
      <w:r w:rsidR="009427A1" w:rsidRPr="008E2AD9">
        <w:rPr>
          <w:rFonts w:hint="eastAsia"/>
        </w:rPr>
        <w:t>软件。</w:t>
      </w:r>
      <w:r w:rsidR="00993300" w:rsidRPr="00993300">
        <w:rPr>
          <w:rFonts w:hint="eastAsia"/>
        </w:rPr>
        <w:t>对于</w:t>
      </w:r>
      <w:r w:rsidR="00993300" w:rsidRPr="00993300">
        <w:rPr>
          <w:rFonts w:hint="eastAsia"/>
        </w:rPr>
        <w:t xml:space="preserve"> Office 365 E1</w:t>
      </w:r>
      <w:r w:rsidR="00993300" w:rsidRPr="00993300">
        <w:rPr>
          <w:rFonts w:hint="eastAsia"/>
        </w:rPr>
        <w:t>、</w:t>
      </w:r>
      <w:r w:rsidR="00993300" w:rsidRPr="00993300">
        <w:rPr>
          <w:rFonts w:hint="eastAsia"/>
        </w:rPr>
        <w:t xml:space="preserve">F1 </w:t>
      </w:r>
      <w:r w:rsidR="00993300" w:rsidRPr="00993300">
        <w:rPr>
          <w:rFonts w:hint="eastAsia"/>
        </w:rPr>
        <w:t>和</w:t>
      </w:r>
      <w:r w:rsidR="00993300" w:rsidRPr="00993300">
        <w:rPr>
          <w:rFonts w:hint="eastAsia"/>
        </w:rPr>
        <w:t xml:space="preserve"> Business Essentials </w:t>
      </w:r>
      <w:r w:rsidR="00993300" w:rsidRPr="00993300">
        <w:rPr>
          <w:rFonts w:hint="eastAsia"/>
        </w:rPr>
        <w:t>以及</w:t>
      </w:r>
      <w:r w:rsidR="00993300" w:rsidRPr="00993300">
        <w:rPr>
          <w:rFonts w:hint="eastAsia"/>
        </w:rPr>
        <w:t xml:space="preserve"> Microsoft 365 E1</w:t>
      </w:r>
      <w:r w:rsidR="00993300" w:rsidRPr="00993300">
        <w:rPr>
          <w:rFonts w:hint="eastAsia"/>
        </w:rPr>
        <w:t>、</w:t>
      </w:r>
      <w:r w:rsidR="00993300" w:rsidRPr="00993300">
        <w:rPr>
          <w:rFonts w:hint="eastAsia"/>
        </w:rPr>
        <w:t xml:space="preserve">F1 </w:t>
      </w:r>
      <w:r w:rsidR="00993300" w:rsidRPr="00993300">
        <w:rPr>
          <w:rFonts w:hint="eastAsia"/>
        </w:rPr>
        <w:t>的用户，激活</w:t>
      </w:r>
      <w:r w:rsidR="00993300" w:rsidRPr="00993300">
        <w:rPr>
          <w:rFonts w:hint="eastAsia"/>
        </w:rPr>
        <w:t xml:space="preserve"> Microsoft Office Mobile </w:t>
      </w:r>
      <w:r w:rsidR="00993300" w:rsidRPr="00993300">
        <w:rPr>
          <w:rFonts w:hint="eastAsia"/>
        </w:rPr>
        <w:t>软件的权利仅适用于所配备的屏幕的对角线尺寸小于或等于</w:t>
      </w:r>
      <w:r w:rsidR="00993300" w:rsidRPr="00993300">
        <w:rPr>
          <w:rFonts w:hint="eastAsia"/>
        </w:rPr>
        <w:t xml:space="preserve"> 10.1" </w:t>
      </w:r>
      <w:r w:rsidR="00993300" w:rsidRPr="00993300">
        <w:rPr>
          <w:rFonts w:hint="eastAsia"/>
        </w:rPr>
        <w:t>的设备。</w:t>
      </w: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ProPlus</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7777777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Office 365 </w:t>
      </w:r>
      <w:r w:rsidRPr="003F39F0">
        <w:rPr>
          <w:rFonts w:ascii="Calibri" w:hAnsi="Calibri" w:cs="Times New Roman" w:hint="eastAsia"/>
          <w:sz w:val="18"/>
        </w:rPr>
        <w:t>专业增强版用户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4D72DB71" w:rsidR="007A2E6E" w:rsidRPr="008E2AD9" w:rsidRDefault="007343B6" w:rsidP="00003503">
      <w:pPr>
        <w:pStyle w:val="ProductList-Body"/>
        <w:ind w:left="180"/>
      </w:pPr>
      <w:r w:rsidRPr="008E2AD9">
        <w:rPr>
          <w:rFonts w:hint="eastAsia"/>
        </w:rPr>
        <w:t>对于每个</w:t>
      </w:r>
      <w:r w:rsidRPr="008E2AD9">
        <w:rPr>
          <w:rFonts w:hint="eastAsia"/>
        </w:rPr>
        <w:t xml:space="preserve"> Office 365 ProPlus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ProPlus </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5" w:name="_Toc487134041"/>
      <w:bookmarkStart w:id="106" w:name="_Toc11315437"/>
      <w:r w:rsidRPr="008E2AD9">
        <w:rPr>
          <w:rFonts w:hint="eastAsia"/>
        </w:rPr>
        <w:t>Office Online</w:t>
      </w:r>
      <w:bookmarkEnd w:id="105"/>
      <w:bookmarkEnd w:id="106"/>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7" w:name="_Toc487134042"/>
      <w:bookmarkStart w:id="108" w:name="_Toc11315438"/>
      <w:r w:rsidRPr="008E2AD9">
        <w:rPr>
          <w:rFonts w:hint="eastAsia"/>
        </w:rPr>
        <w:t>OneDrive for Business</w:t>
      </w:r>
      <w:bookmarkEnd w:id="107"/>
      <w:bookmarkEnd w:id="108"/>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9" w:name="_Toc487134043"/>
      <w:bookmarkStart w:id="110" w:name="_Toc11315439"/>
      <w:bookmarkStart w:id="111" w:name="ProjectOnline"/>
      <w:r w:rsidRPr="008E2AD9">
        <w:rPr>
          <w:rFonts w:hint="eastAsia"/>
        </w:rPr>
        <w:t>Project Online</w:t>
      </w:r>
      <w:bookmarkEnd w:id="109"/>
      <w:bookmarkEnd w:id="110"/>
    </w:p>
    <w:bookmarkEnd w:id="111"/>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Pr="00F97A44"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12" w:name="_Toc487134044"/>
      <w:bookmarkStart w:id="113" w:name="SharePointOnline"/>
      <w:bookmarkStart w:id="114" w:name="_Toc11315440"/>
      <w:r w:rsidRPr="008E2AD9">
        <w:rPr>
          <w:rFonts w:hint="eastAsia"/>
        </w:rPr>
        <w:t>SharePoint Online</w:t>
      </w:r>
      <w:bookmarkEnd w:id="112"/>
      <w:bookmarkEnd w:id="113"/>
      <w:bookmarkEnd w:id="114"/>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5" w:name="SkypeforBusinessOnline"/>
      <w:bookmarkStart w:id="116" w:name="_Toc487134045"/>
      <w:bookmarkStart w:id="117" w:name="_Toc11315441"/>
      <w:r w:rsidRPr="008E2AD9">
        <w:rPr>
          <w:rFonts w:hint="eastAsia"/>
        </w:rPr>
        <w:t>Skype for Business Online</w:t>
      </w:r>
      <w:bookmarkEnd w:id="115"/>
      <w:bookmarkEnd w:id="116"/>
      <w:bookmarkEnd w:id="117"/>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574E14"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8" w:name="OtherOnlineServices"/>
      <w:bookmarkStart w:id="119" w:name="_Toc487134047"/>
      <w:bookmarkStart w:id="120" w:name="_Toc11315442"/>
      <w:r w:rsidRPr="008E2AD9">
        <w:rPr>
          <w:rFonts w:hint="eastAsia"/>
        </w:rPr>
        <w:t>其他在线服务</w:t>
      </w:r>
      <w:bookmarkEnd w:id="118"/>
      <w:bookmarkEnd w:id="119"/>
      <w:bookmarkEnd w:id="120"/>
    </w:p>
    <w:p w14:paraId="7E3E6A80" w14:textId="77777777" w:rsidR="004675CA" w:rsidRPr="001809C5" w:rsidRDefault="004675CA" w:rsidP="004675CA">
      <w:pPr>
        <w:pStyle w:val="ProductList-Offering2Heading"/>
        <w:outlineLvl w:val="2"/>
        <w:rPr>
          <w:b w:val="0"/>
          <w:color w:val="000000" w:themeColor="text1"/>
          <w:sz w:val="8"/>
          <w:szCs w:val="8"/>
        </w:rPr>
      </w:pPr>
      <w:bookmarkStart w:id="121" w:name="_Toc11315443"/>
      <w:bookmarkStart w:id="122" w:name="_Toc487134057"/>
      <w:r w:rsidRPr="001809C5">
        <w:t>Microsoft Power BI</w:t>
      </w:r>
      <w:bookmarkEnd w:id="121"/>
      <w:r w:rsidRPr="001809C5">
        <w:t xml:space="preserve"> </w:t>
      </w:r>
    </w:p>
    <w:p w14:paraId="2A20EE80" w14:textId="77777777" w:rsidR="004675CA" w:rsidRPr="00CB3111" w:rsidRDefault="004675CA" w:rsidP="004675CA">
      <w:pPr>
        <w:pStyle w:val="ProductList-Body"/>
        <w:keepNext/>
        <w:tabs>
          <w:tab w:val="clear" w:pos="158"/>
          <w:tab w:val="left" w:pos="360"/>
        </w:tabs>
      </w:pPr>
      <w:r w:rsidRPr="00CB3111">
        <w:rPr>
          <w:b/>
          <w:color w:val="00188F"/>
        </w:rPr>
        <w:lastRenderedPageBreak/>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Pr="001809C5" w:rsidRDefault="004675CA" w:rsidP="004675CA">
      <w:pPr>
        <w:pStyle w:val="ProductList-Body"/>
      </w:pPr>
    </w:p>
    <w:p w14:paraId="7FC55309" w14:textId="77777777"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255CB988" w14:textId="040A721C" w:rsidR="00C76F26" w:rsidRDefault="004675CA" w:rsidP="008909A3">
      <w:pPr>
        <w:pStyle w:val="ProductList-Body"/>
        <w:ind w:left="158"/>
        <w:rPr>
          <w:rFonts w:asciiTheme="majorHAnsi" w:hAnsiTheme="majorHAnsi"/>
          <w:sz w:val="40"/>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r w:rsidR="00C76F26">
        <w:br w:type="page"/>
      </w:r>
    </w:p>
    <w:p w14:paraId="4F45F791" w14:textId="3F651ED5" w:rsidR="00844DB9" w:rsidRPr="008E2AD9" w:rsidRDefault="00844DB9" w:rsidP="00844DB9">
      <w:pPr>
        <w:pStyle w:val="ProductList-SectionHeading"/>
        <w:outlineLvl w:val="0"/>
      </w:pPr>
      <w:bookmarkStart w:id="123" w:name="_Toc11315444"/>
      <w:r w:rsidRPr="008E2AD9">
        <w:rPr>
          <w:rFonts w:hint="eastAsia"/>
        </w:rPr>
        <w:lastRenderedPageBreak/>
        <w:t>世纪互联在线服务产品提供情况</w:t>
      </w:r>
      <w:bookmarkEnd w:id="123"/>
    </w:p>
    <w:p w14:paraId="4A374746" w14:textId="77777777" w:rsidR="00844DB9" w:rsidRPr="008E2AD9" w:rsidRDefault="00844DB9" w:rsidP="00844DB9">
      <w:pPr>
        <w:pStyle w:val="ProductList-SubSubSectionHeading"/>
        <w:outlineLvl w:val="1"/>
      </w:pPr>
      <w:bookmarkStart w:id="124" w:name="_Toc11315445"/>
      <w:r w:rsidRPr="008E2AD9">
        <w:rPr>
          <w:rFonts w:hint="eastAsia"/>
        </w:rPr>
        <w:t>Microsoft Azure</w:t>
      </w:r>
      <w:bookmarkEnd w:id="124"/>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4"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5" w:name="_Toc11315446"/>
      <w:r>
        <w:t>Microsoft Dynamics 365</w:t>
      </w:r>
      <w:bookmarkEnd w:id="125"/>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CA7260C" w14:textId="369411A8"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Customer Engagement</w:t>
            </w:r>
            <w:r w:rsidR="00140CCB" w:rsidRPr="00A14761">
              <w:rPr>
                <w:rFonts w:ascii="Calibri Light" w:hAnsi="Calibri Light"/>
                <w:sz w:val="16"/>
                <w:szCs w:val="16"/>
              </w:rPr>
              <w:t>计划</w:t>
            </w:r>
          </w:p>
          <w:p w14:paraId="436B6D74"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Customer Service Enterprise</w:t>
            </w:r>
          </w:p>
          <w:p w14:paraId="0B52E5D8"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Sales Enterprise</w:t>
            </w:r>
          </w:p>
          <w:p w14:paraId="064835C3" w14:textId="77777777" w:rsidR="00364A44" w:rsidRDefault="00364A44" w:rsidP="00E4091D">
            <w:pPr>
              <w:numPr>
                <w:ilvl w:val="1"/>
                <w:numId w:val="12"/>
              </w:numPr>
              <w:spacing w:after="0" w:line="240" w:lineRule="auto"/>
              <w:rPr>
                <w:rFonts w:cs="Tahoma"/>
                <w:sz w:val="18"/>
                <w:szCs w:val="18"/>
              </w:rPr>
            </w:pPr>
            <w:r w:rsidRPr="0034313D">
              <w:rPr>
                <w:rFonts w:cs="Tahoma"/>
                <w:sz w:val="18"/>
                <w:szCs w:val="18"/>
              </w:rPr>
              <w:t>Dynamics 365 for Field Service</w:t>
            </w:r>
          </w:p>
          <w:p w14:paraId="1B43265A" w14:textId="77777777" w:rsidR="00364A44" w:rsidRDefault="00364A44" w:rsidP="00E4091D">
            <w:pPr>
              <w:pStyle w:val="ListParagraph"/>
              <w:numPr>
                <w:ilvl w:val="0"/>
                <w:numId w:val="12"/>
              </w:numPr>
              <w:rPr>
                <w:rFonts w:cs="Tahoma"/>
                <w:sz w:val="18"/>
                <w:szCs w:val="18"/>
              </w:rPr>
            </w:pPr>
            <w:r w:rsidRPr="00A43C9D">
              <w:rPr>
                <w:rFonts w:cs="Tahoma"/>
                <w:sz w:val="18"/>
                <w:szCs w:val="18"/>
              </w:rPr>
              <w:t>Unified Operations:</w:t>
            </w:r>
          </w:p>
          <w:p w14:paraId="7A22FA1F" w14:textId="742CE0A6" w:rsidR="00364A44" w:rsidRPr="00291FE4" w:rsidRDefault="00364A44" w:rsidP="00E4091D">
            <w:pPr>
              <w:pStyle w:val="ListParagraph"/>
              <w:numPr>
                <w:ilvl w:val="1"/>
                <w:numId w:val="12"/>
              </w:numPr>
              <w:rPr>
                <w:rFonts w:cs="Tahoma"/>
                <w:sz w:val="18"/>
                <w:szCs w:val="18"/>
              </w:rPr>
            </w:pPr>
            <w:r w:rsidRPr="00A43C9D">
              <w:rPr>
                <w:rFonts w:cs="Tahoma"/>
                <w:sz w:val="18"/>
                <w:szCs w:val="18"/>
              </w:rPr>
              <w:t xml:space="preserve"> Dynamics 365 for Unified Operations</w:t>
            </w:r>
            <w:r w:rsidR="00140CCB" w:rsidRPr="00A14761">
              <w:rPr>
                <w:rFonts w:ascii="Calibri Light" w:hAnsi="Calibri Light"/>
                <w:sz w:val="16"/>
                <w:szCs w:val="16"/>
              </w:rPr>
              <w:t>计划</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4CEE435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Team Members</w:t>
            </w:r>
          </w:p>
          <w:p w14:paraId="6B99A782"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for Sale Pro</w:t>
            </w:r>
          </w:p>
          <w:p w14:paraId="00BC16B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for Customer Services Pro</w:t>
            </w:r>
          </w:p>
          <w:p w14:paraId="4ABF76DE"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Unified Operations – Device</w:t>
            </w:r>
          </w:p>
          <w:p w14:paraId="2E3FF213" w14:textId="77777777" w:rsidR="00364A44" w:rsidRPr="00A43C9D" w:rsidRDefault="00364A44" w:rsidP="00E4091D">
            <w:pPr>
              <w:numPr>
                <w:ilvl w:val="1"/>
                <w:numId w:val="12"/>
              </w:numPr>
              <w:spacing w:before="120" w:after="0" w:line="240" w:lineRule="auto"/>
              <w:rPr>
                <w:rFonts w:cs="Tahoma"/>
                <w:sz w:val="18"/>
                <w:szCs w:val="18"/>
              </w:rPr>
            </w:pPr>
            <w:r w:rsidRPr="00A43C9D">
              <w:rPr>
                <w:rFonts w:cs="Tahoma"/>
                <w:sz w:val="18"/>
                <w:szCs w:val="18"/>
              </w:rPr>
              <w:t>Dynamics 365 Unified Operations – Activity</w:t>
            </w:r>
          </w:p>
          <w:p w14:paraId="66369685" w14:textId="77777777" w:rsidR="00364A44" w:rsidRPr="003C0EFD" w:rsidRDefault="00364A44" w:rsidP="00E4091D">
            <w:pPr>
              <w:numPr>
                <w:ilvl w:val="1"/>
                <w:numId w:val="12"/>
              </w:numPr>
              <w:spacing w:before="120" w:after="0" w:line="240" w:lineRule="auto"/>
              <w:rPr>
                <w:rFonts w:cs="Tahoma"/>
                <w:sz w:val="18"/>
                <w:szCs w:val="18"/>
              </w:rPr>
            </w:pPr>
            <w:r w:rsidRPr="00A43C9D">
              <w:rPr>
                <w:rFonts w:cs="Tahoma"/>
                <w:sz w:val="18"/>
                <w:szCs w:val="18"/>
              </w:rPr>
              <w:t>Dynamics 365 Add-ons (e.g. Additional Database Storage)</w:t>
            </w: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6" w:name="_Toc11315447"/>
      <w:r>
        <w:rPr>
          <w:rFonts w:hint="eastAsia"/>
        </w:rPr>
        <w:t>Office</w:t>
      </w:r>
      <w:r w:rsidR="00054D02">
        <w:t xml:space="preserve"> </w:t>
      </w:r>
      <w:r w:rsidR="00844DB9" w:rsidRPr="008E2AD9">
        <w:rPr>
          <w:rFonts w:hint="eastAsia"/>
        </w:rPr>
        <w:t>365</w:t>
      </w:r>
      <w:bookmarkEnd w:id="126"/>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Office 365 ProPlus</w:t>
            </w:r>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8566F9">
            <w:pPr>
              <w:numPr>
                <w:ilvl w:val="0"/>
                <w:numId w:val="12"/>
              </w:numPr>
              <w:spacing w:after="0" w:line="240" w:lineRule="auto"/>
            </w:pPr>
            <w:r w:rsidRPr="00226793">
              <w:rPr>
                <w:sz w:val="18"/>
              </w:rPr>
              <w:t>Exchange Online Plan 1</w:t>
            </w:r>
          </w:p>
          <w:p w14:paraId="4D92873A" w14:textId="77777777" w:rsidR="008566F9" w:rsidRPr="00226793" w:rsidRDefault="008566F9" w:rsidP="008566F9">
            <w:pPr>
              <w:numPr>
                <w:ilvl w:val="0"/>
                <w:numId w:val="12"/>
              </w:numPr>
              <w:spacing w:after="0" w:line="240" w:lineRule="auto"/>
            </w:pPr>
            <w:r w:rsidRPr="00226793">
              <w:rPr>
                <w:sz w:val="18"/>
              </w:rPr>
              <w:t>Exchange Online Plan 2</w:t>
            </w:r>
          </w:p>
          <w:p w14:paraId="095A8E45" w14:textId="77777777" w:rsidR="008566F9" w:rsidRPr="00226793" w:rsidRDefault="008566F9" w:rsidP="008566F9">
            <w:pPr>
              <w:numPr>
                <w:ilvl w:val="0"/>
                <w:numId w:val="12"/>
              </w:numPr>
              <w:spacing w:after="0" w:line="240" w:lineRule="auto"/>
            </w:pPr>
            <w:r w:rsidRPr="00226793">
              <w:rPr>
                <w:sz w:val="18"/>
              </w:rPr>
              <w:t>SharePoint Online Plan 1</w:t>
            </w:r>
          </w:p>
          <w:p w14:paraId="7210AA81" w14:textId="77777777" w:rsidR="008566F9" w:rsidRPr="00226793" w:rsidRDefault="008566F9" w:rsidP="008566F9">
            <w:pPr>
              <w:numPr>
                <w:ilvl w:val="0"/>
                <w:numId w:val="12"/>
              </w:numPr>
              <w:spacing w:after="0" w:line="240" w:lineRule="auto"/>
            </w:pPr>
            <w:r w:rsidRPr="00226793">
              <w:rPr>
                <w:sz w:val="18"/>
              </w:rPr>
              <w:t>SharePoint Online Plan 2</w:t>
            </w:r>
          </w:p>
          <w:p w14:paraId="046A14F9" w14:textId="77777777" w:rsidR="008566F9" w:rsidRPr="00226793" w:rsidRDefault="008566F9" w:rsidP="008566F9">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8566F9">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8566F9">
            <w:pPr>
              <w:numPr>
                <w:ilvl w:val="0"/>
                <w:numId w:val="12"/>
              </w:numPr>
              <w:spacing w:after="0" w:line="240" w:lineRule="auto"/>
            </w:pPr>
            <w:r w:rsidRPr="00226793">
              <w:rPr>
                <w:sz w:val="18"/>
              </w:rPr>
              <w:t>Exchange Online Kiosk</w:t>
            </w:r>
          </w:p>
          <w:p w14:paraId="2F359B4C" w14:textId="505F1B2D" w:rsidR="008566F9" w:rsidRPr="00226793" w:rsidRDefault="008566F9" w:rsidP="008566F9">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8566F9">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8566F9">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8566F9">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226793" w:rsidRDefault="008566F9" w:rsidP="008566F9">
            <w:pPr>
              <w:numPr>
                <w:ilvl w:val="0"/>
                <w:numId w:val="12"/>
              </w:numPr>
              <w:spacing w:after="0" w:line="240" w:lineRule="auto"/>
            </w:pPr>
            <w:r>
              <w:rPr>
                <w:rFonts w:cs="Tahoma"/>
                <w:sz w:val="18"/>
                <w:szCs w:val="18"/>
              </w:rPr>
              <w:t>Power BI Pro</w:t>
            </w:r>
          </w:p>
          <w:p w14:paraId="29814E09" w14:textId="77777777" w:rsidR="008566F9" w:rsidRPr="00226793" w:rsidRDefault="008566F9" w:rsidP="008566F9">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8566F9">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8566F9">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8566F9">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8566F9">
            <w:pPr>
              <w:numPr>
                <w:ilvl w:val="0"/>
                <w:numId w:val="12"/>
              </w:numPr>
              <w:spacing w:after="0" w:line="240" w:lineRule="auto"/>
              <w:rPr>
                <w:color w:val="000000" w:themeColor="text1"/>
              </w:rPr>
            </w:pPr>
            <w:r>
              <w:rPr>
                <w:rFonts w:hint="eastAsia"/>
                <w:sz w:val="18"/>
              </w:rPr>
              <w:lastRenderedPageBreak/>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8566F9">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8566F9">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8566F9">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8566F9">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2B02B2AB" w:rsidR="008566F9" w:rsidRPr="00BA6699" w:rsidRDefault="008566F9" w:rsidP="008566F9">
            <w:pPr>
              <w:numPr>
                <w:ilvl w:val="0"/>
                <w:numId w:val="12"/>
              </w:numPr>
              <w:spacing w:after="0" w:line="240" w:lineRule="auto"/>
            </w:pPr>
            <w:r w:rsidRPr="000C3777">
              <w:rPr>
                <w:rFonts w:eastAsiaTheme="minorEastAsia"/>
                <w:sz w:val="18"/>
              </w:rPr>
              <w:t>Project Online Premium Step Up from Project Online Professional</w:t>
            </w:r>
          </w:p>
          <w:p w14:paraId="218D0E62" w14:textId="57FBD442" w:rsidR="005160D8" w:rsidRDefault="005160D8" w:rsidP="008566F9">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1474B8F8" w:rsidR="007527C2" w:rsidRPr="00BA6699" w:rsidRDefault="007527C2" w:rsidP="007527C2">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lastRenderedPageBreak/>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27" w:name="_Toc11315448"/>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27"/>
    </w:p>
    <w:p w14:paraId="73D329D6" w14:textId="6F8863A0" w:rsidR="00B93883" w:rsidRPr="00A34B86" w:rsidRDefault="00B32841" w:rsidP="00B93883">
      <w:pPr>
        <w:pStyle w:val="F2VlAmend-Body-After-Table"/>
        <w:keepNext/>
        <w:spacing w:after="120"/>
        <w:rPr>
          <w:rFonts w:eastAsia="SimSun"/>
          <w:lang w:val="en-US"/>
        </w:rPr>
      </w:pPr>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Pr="00027C0B">
              <w:rPr>
                <w:rFonts w:cs="Arial"/>
                <w:sz w:val="18"/>
                <w:szCs w:val="18"/>
              </w:rPr>
              <w:t xml:space="preserve"> Office 365 ProPlus</w:t>
            </w:r>
          </w:p>
          <w:p w14:paraId="060D4E3A"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Pr="00027C0B">
              <w:rPr>
                <w:rFonts w:cs="Arial"/>
                <w:sz w:val="18"/>
                <w:szCs w:val="18"/>
              </w:rPr>
              <w:t xml:space="preserve"> Office 365 ProPlus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lastRenderedPageBreak/>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37D7EC9C" w14:textId="77777777" w:rsidR="00B93883" w:rsidRPr="00FA33C3" w:rsidRDefault="00B93883" w:rsidP="00B93883">
            <w:pPr>
              <w:numPr>
                <w:ilvl w:val="0"/>
                <w:numId w:val="12"/>
              </w:numPr>
              <w:spacing w:before="120" w:after="0" w:line="240" w:lineRule="auto"/>
              <w:rPr>
                <w:rFonts w:cs="Arial"/>
                <w:sz w:val="18"/>
                <w:szCs w:val="18"/>
              </w:rPr>
            </w:pPr>
            <w:r w:rsidRPr="00FA33C3">
              <w:rPr>
                <w:rFonts w:cs="Arial"/>
                <w:sz w:val="18"/>
                <w:szCs w:val="18"/>
              </w:rPr>
              <w:lastRenderedPageBreak/>
              <w:t xml:space="preserve">Office 365 ProPlus </w:t>
            </w:r>
            <w:r w:rsidRPr="00FA33C3">
              <w:rPr>
                <w:rFonts w:cs="Arial"/>
                <w:sz w:val="18"/>
                <w:szCs w:val="18"/>
              </w:rPr>
              <w:t>学生优惠</w:t>
            </w:r>
          </w:p>
        </w:tc>
      </w:tr>
    </w:tbl>
    <w:p w14:paraId="5554C995" w14:textId="0C2467D6" w:rsidR="00BE1417" w:rsidRPr="008E2AD9" w:rsidRDefault="00504056" w:rsidP="00BE1417">
      <w:pPr>
        <w:pStyle w:val="ProductList-SubSubSectionHeading"/>
        <w:outlineLvl w:val="1"/>
      </w:pPr>
      <w:bookmarkStart w:id="128" w:name="_Toc11315449"/>
      <w:r w:rsidRPr="008E2AD9">
        <w:rPr>
          <w:rFonts w:hint="eastAsia"/>
        </w:rPr>
        <w:t>世纪互联产品可用性定义</w:t>
      </w:r>
      <w:bookmarkEnd w:id="128"/>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0C38A757" w14:textId="78938156" w:rsidR="00941D0D" w:rsidRDefault="000843EE" w:rsidP="00C91713">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4DD5AF36" w14:textId="77777777" w:rsidR="009E00C4" w:rsidRPr="008E2AD9" w:rsidRDefault="009E00C4" w:rsidP="00C91713">
      <w:pPr>
        <w:ind w:left="720"/>
      </w:pP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lastRenderedPageBreak/>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r>
        <w:br w:type="page"/>
      </w:r>
    </w:p>
    <w:p w14:paraId="21F27ABD" w14:textId="7673B8D1" w:rsidR="000E6ED8" w:rsidRDefault="00D67A4B" w:rsidP="00233C87">
      <w:pPr>
        <w:pStyle w:val="ProductList-SectionHeading"/>
        <w:outlineLvl w:val="0"/>
      </w:pPr>
      <w:bookmarkStart w:id="129" w:name="Attachment1"/>
      <w:bookmarkStart w:id="130" w:name="_Toc11315450"/>
      <w:bookmarkEnd w:id="129"/>
      <w:r w:rsidRPr="008E2AD9">
        <w:rPr>
          <w:rFonts w:hint="eastAsia"/>
        </w:rPr>
        <w:lastRenderedPageBreak/>
        <w:t>附件</w:t>
      </w:r>
      <w:r w:rsidRPr="008E2AD9">
        <w:rPr>
          <w:rFonts w:hint="eastAsia"/>
        </w:rPr>
        <w:t xml:space="preserve"> 1</w:t>
      </w:r>
      <w:r w:rsidRPr="008E2AD9">
        <w:rPr>
          <w:rFonts w:hint="eastAsia"/>
        </w:rPr>
        <w:t>——声明</w:t>
      </w:r>
      <w:bookmarkEnd w:id="122"/>
      <w:bookmarkEnd w:id="130"/>
    </w:p>
    <w:p w14:paraId="478C3468" w14:textId="77777777" w:rsidR="0031112A" w:rsidRPr="00FE04B8" w:rsidRDefault="0031112A" w:rsidP="00E335BE">
      <w:pPr>
        <w:pStyle w:val="ProductList-Offering1Heading"/>
        <w:outlineLvl w:val="1"/>
      </w:pPr>
      <w:bookmarkStart w:id="131" w:name="_Toc2175666"/>
      <w:bookmarkStart w:id="132" w:name="_Toc11315451"/>
      <w:r w:rsidRPr="00FE04B8">
        <w:t>Bing Maps</w:t>
      </w:r>
      <w:bookmarkEnd w:id="131"/>
      <w:bookmarkEnd w:id="132"/>
    </w:p>
    <w:p w14:paraId="4B1FADDA" w14:textId="77777777" w:rsidR="00FE04B8" w:rsidRDefault="00FE04B8" w:rsidP="00FE04B8">
      <w:pPr>
        <w:pStyle w:val="ProductList-Body"/>
      </w:pPr>
      <w:bookmarkStart w:id="133"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5"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36" w:history="1">
        <w:r w:rsidRPr="00FE04B8">
          <w:rPr>
            <w:rStyle w:val="Hyperlink"/>
          </w:rPr>
          <w:t>go.microsoft.com/fwlink/?LinkID=248686</w:t>
        </w:r>
      </w:hyperlink>
      <w:r w:rsidRPr="00FE04B8">
        <w:t>）。</w:t>
      </w:r>
    </w:p>
    <w:p w14:paraId="058CBF3A" w14:textId="77777777" w:rsidR="00FE04B8" w:rsidRDefault="00FE04B8" w:rsidP="0031112A">
      <w:pPr>
        <w:pStyle w:val="ProductList-Body"/>
      </w:pPr>
    </w:p>
    <w:bookmarkEnd w:id="133"/>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4" w:name="_Toc487134060"/>
      <w:bookmarkStart w:id="135" w:name="_Toc11315452"/>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4"/>
      <w:bookmarkEnd w:id="135"/>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36" w:name="_Toc516239428"/>
      <w:bookmarkStart w:id="137" w:name="_Toc11315453"/>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6"/>
      <w:bookmarkEnd w:id="137"/>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(i)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681BE5">
        <w:fldChar w:fldCharType="begin"/>
      </w:r>
      <w:r w:rsidR="00681BE5">
        <w:instrText xml:space="preserve"> HYPERLINK "http://www.mpegla.com" </w:instrText>
      </w:r>
      <w:r w:rsidR="00681BE5">
        <w:fldChar w:fldCharType="separate"/>
      </w:r>
      <w:r w:rsidRPr="008E2AD9">
        <w:rPr>
          <w:rStyle w:val="Hyperlink"/>
          <w:rFonts w:hint="eastAsia"/>
        </w:rPr>
        <w:t>www.mpegla.com</w:t>
      </w:r>
      <w:r w:rsidR="00681BE5">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38" w:name="_Toc507349543"/>
      <w:bookmarkStart w:id="139" w:name="_Toc487134064"/>
      <w:bookmarkStart w:id="140" w:name="_Toc487134062"/>
      <w:r>
        <w:br w:type="page"/>
      </w:r>
    </w:p>
    <w:p w14:paraId="169E620C" w14:textId="77AFEC7E" w:rsidR="000E0557" w:rsidRPr="008E2AD9" w:rsidRDefault="000E0557" w:rsidP="000E0557">
      <w:pPr>
        <w:pStyle w:val="ProductList-SectionHeading"/>
        <w:spacing w:after="60"/>
        <w:outlineLvl w:val="0"/>
      </w:pPr>
      <w:bookmarkStart w:id="141" w:name="_Toc11315454"/>
      <w:bookmarkStart w:id="142" w:name="Attachment2"/>
      <w:r w:rsidRPr="008E2AD9">
        <w:rPr>
          <w:rFonts w:hint="eastAsia"/>
        </w:rPr>
        <w:lastRenderedPageBreak/>
        <w:t>附件</w:t>
      </w:r>
      <w:r w:rsidRPr="008E2AD9">
        <w:rPr>
          <w:rFonts w:hint="eastAsia"/>
        </w:rPr>
        <w:t xml:space="preserve"> 2</w:t>
      </w:r>
      <w:r w:rsidRPr="008E2AD9">
        <w:rPr>
          <w:rFonts w:hint="eastAsia"/>
        </w:rPr>
        <w:t>——订购许可套件</w:t>
      </w:r>
      <w:bookmarkEnd w:id="138"/>
      <w:bookmarkEnd w:id="141"/>
    </w:p>
    <w:bookmarkEnd w:id="142"/>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43" w:name="_Toc11315455"/>
      <w:bookmarkStart w:id="144" w:name="Attachment3"/>
      <w:r w:rsidRPr="008E2AD9">
        <w:rPr>
          <w:rFonts w:hint="eastAsia"/>
        </w:rPr>
        <w:lastRenderedPageBreak/>
        <w:t>附件</w:t>
      </w:r>
      <w:r w:rsidRPr="008E2AD9">
        <w:rPr>
          <w:rFonts w:hint="eastAsia"/>
        </w:rPr>
        <w:t xml:space="preserve"> 3</w:t>
      </w:r>
      <w:r w:rsidRPr="008E2AD9">
        <w:rPr>
          <w:rFonts w:hint="eastAsia"/>
        </w:rPr>
        <w:t>——标准合同条款（处理方）</w:t>
      </w:r>
      <w:bookmarkEnd w:id="139"/>
      <w:bookmarkEnd w:id="143"/>
    </w:p>
    <w:bookmarkEnd w:id="144"/>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其已指示并将在整个个人数据处理服务期间指示数据导入者仅代表数据导出者，且根据适用的数据保护法和条款来处理传输的个人数据；</w:t>
      </w:r>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r w:rsidRPr="008E2AD9">
        <w:rPr>
          <w:rFonts w:hint="eastAsia"/>
        </w:rPr>
        <w:t>中指定的技术和组织安全措施的充分保证；</w:t>
      </w:r>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r w:rsidRPr="008E2AD9">
        <w:rPr>
          <w:rFonts w:hint="eastAsia"/>
        </w:rPr>
        <w:t>其将确保遵守这些安全措施；</w:t>
      </w:r>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r w:rsidRPr="008E2AD9">
        <w:rPr>
          <w:rFonts w:hint="eastAsia"/>
        </w:rPr>
        <w:t>地区；</w:t>
      </w:r>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除外）、安全措施的概述，以及须根据条款签订的任何子处理服务协议的副本，除非条款或合同包含商业信息，在此情况下，其可以删除此类商业信息；</w:t>
      </w:r>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r w:rsidRPr="008E2AD9">
        <w:rPr>
          <w:rFonts w:hint="eastAsia"/>
        </w:rPr>
        <w:t>中指定的技术和组织安全措施；</w:t>
      </w:r>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直接从数据主体收到且未进行回应的请求，除非其已被授权这样做；</w:t>
      </w:r>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及时妥善处理数据导出者提出的关于其处理传输的个人数据的所有查询，以及遵守监督机构关于处理传输数据的建议；</w:t>
      </w:r>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还需征得监管机关的同意；</w:t>
      </w:r>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如果进行子处理，其之前已通知数据导出者，并已事先获得数据导出者的书面同意；</w:t>
      </w:r>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将争议提交独立人士或监督机构（如果适用）进行调解；</w:t>
      </w:r>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5" w:name="Appendix1toAttachment3"/>
      <w:r w:rsidRPr="008E2AD9">
        <w:rPr>
          <w:rFonts w:hint="eastAsia"/>
          <w:b/>
        </w:rPr>
        <w:t>标准合同条款的附录</w:t>
      </w:r>
      <w:r w:rsidRPr="008E2AD9">
        <w:rPr>
          <w:rFonts w:hint="eastAsia"/>
          <w:b/>
        </w:rPr>
        <w:t xml:space="preserve"> 1</w:t>
      </w:r>
      <w:bookmarkEnd w:id="145"/>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ker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40"/>
      <w:r w:rsidR="00D158B9">
        <w:rPr>
          <w:rFonts w:hint="eastAsia"/>
        </w:rPr>
        <w:t>5</w:t>
      </w:r>
    </w:p>
    <w:p w14:paraId="7A5E26E0" w14:textId="77777777" w:rsidR="00AE767A" w:rsidRDefault="00AE767A">
      <w:pPr>
        <w:rPr>
          <w:rFonts w:asciiTheme="majorHAnsi" w:hAnsiTheme="majorHAnsi"/>
          <w:b/>
          <w:sz w:val="40"/>
        </w:rPr>
      </w:pPr>
      <w:bookmarkStart w:id="146" w:name="Attachment4"/>
      <w:r>
        <w:br w:type="page"/>
      </w:r>
    </w:p>
    <w:p w14:paraId="2ED2212F" w14:textId="4F43E2BC" w:rsidR="00F026AE" w:rsidRPr="008E2AD9" w:rsidRDefault="0092559C" w:rsidP="0062665C">
      <w:pPr>
        <w:pStyle w:val="ProductList-SectionHeading"/>
        <w:outlineLvl w:val="0"/>
      </w:pPr>
      <w:bookmarkStart w:id="147" w:name="_Toc11315456"/>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6"/>
      <w:bookmarkEnd w:id="147"/>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38"/>
      <w:footerReference w:type="first" r:id="rId3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4C5F2" w14:textId="77777777" w:rsidR="00681BE5" w:rsidRDefault="00681BE5" w:rsidP="009A573F">
      <w:pPr>
        <w:spacing w:after="0" w:line="240" w:lineRule="auto"/>
      </w:pPr>
      <w:r>
        <w:separator/>
      </w:r>
    </w:p>
    <w:p w14:paraId="63BA9DBE" w14:textId="77777777" w:rsidR="00681BE5" w:rsidRDefault="00681BE5" w:rsidP="00C91713"/>
  </w:endnote>
  <w:endnote w:type="continuationSeparator" w:id="0">
    <w:p w14:paraId="54FB5A3A" w14:textId="77777777" w:rsidR="00681BE5" w:rsidRDefault="00681BE5" w:rsidP="009A573F">
      <w:pPr>
        <w:spacing w:after="0" w:line="240" w:lineRule="auto"/>
      </w:pPr>
      <w:r>
        <w:continuationSeparator/>
      </w:r>
    </w:p>
    <w:p w14:paraId="49C14F57" w14:textId="77777777" w:rsidR="00681BE5" w:rsidRDefault="00681BE5" w:rsidP="00C91713"/>
  </w:endnote>
  <w:endnote w:type="continuationNotice" w:id="1">
    <w:p w14:paraId="5F0625EB" w14:textId="77777777" w:rsidR="00681BE5" w:rsidRDefault="00681BE5">
      <w:pPr>
        <w:spacing w:after="0" w:line="240" w:lineRule="auto"/>
      </w:pPr>
    </w:p>
    <w:p w14:paraId="09E98609" w14:textId="77777777" w:rsidR="00681BE5" w:rsidRDefault="00681BE5"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B00D" w14:textId="77777777" w:rsidR="00391906" w:rsidRDefault="00391906"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38D07" w14:textId="77777777" w:rsidR="00391906" w:rsidRPr="00510001" w:rsidRDefault="00391906" w:rsidP="00E4091D">
    <w:pPr>
      <w:pStyle w:val="Footer"/>
      <w:rPr>
        <w:rStyle w:val="LogoportDoNotTranslate"/>
        <w:rFonts w:asciiTheme="minorHAnsi" w:hAnsiTheme="minorHAnsi"/>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C067" w14:textId="77777777" w:rsidR="00391906" w:rsidRPr="00591643" w:rsidRDefault="00391906">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5383" w14:textId="77777777" w:rsidR="00391906" w:rsidRPr="00C91713" w:rsidRDefault="00391906"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89EE" w14:textId="77777777" w:rsidR="00391906" w:rsidRPr="00C91713" w:rsidRDefault="00391906">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2D21" w14:textId="77777777" w:rsidR="00391906" w:rsidRPr="00C91713" w:rsidRDefault="00391906"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2E55" w14:textId="77777777" w:rsidR="00391906" w:rsidRPr="00C91713" w:rsidRDefault="00391906">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91906" w:rsidRPr="00C76DF3" w:rsidRDefault="00574E14" w:rsidP="005C51AC">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91906" w:rsidRPr="00C76DF3" w:rsidRDefault="00391906"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91906" w:rsidRPr="00C76DF3" w:rsidRDefault="00574E14" w:rsidP="005C51AC">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91906" w:rsidRPr="00C76DF3" w:rsidRDefault="00391906"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91906" w:rsidRPr="00C76DF3" w:rsidRDefault="00574E14" w:rsidP="005C51AC">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91906" w:rsidRPr="00C76DF3" w:rsidRDefault="00391906"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91906" w:rsidRPr="00C76DF3" w:rsidRDefault="00574E14" w:rsidP="005C51AC">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91906" w:rsidRPr="00C76DF3" w:rsidRDefault="00574E14" w:rsidP="005C51AC">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91906" w:rsidRPr="00C76DF3" w:rsidRDefault="00574E14" w:rsidP="005C51AC">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3236DE88" w14:textId="77777777" w:rsidR="00391906" w:rsidRPr="00C91713" w:rsidRDefault="00391906"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935F" w14:textId="77777777" w:rsidR="00391906" w:rsidRPr="00C91713" w:rsidRDefault="00391906">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39F8" w14:textId="77777777" w:rsidR="00391906" w:rsidRPr="00591643" w:rsidRDefault="0039190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A232" w14:textId="77777777" w:rsidR="00391906" w:rsidRDefault="003919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E511" w14:textId="77777777" w:rsidR="00391906" w:rsidRPr="00591643" w:rsidRDefault="00391906"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91906" w:rsidRPr="00C76DF3" w:rsidRDefault="00574E14"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91906" w:rsidRPr="00C76DF3" w:rsidRDefault="00574E14"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91906" w:rsidRPr="00C76DF3" w:rsidRDefault="00574E14"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91906" w:rsidRPr="00C76DF3" w:rsidRDefault="00574E14"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91906" w:rsidRPr="00C76DF3" w:rsidRDefault="00574E14"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91906" w:rsidRPr="00C76DF3" w:rsidRDefault="00574E14"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607589A" w14:textId="77777777" w:rsidR="00391906" w:rsidRPr="00591643" w:rsidRDefault="00391906">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E4FB" w14:textId="77777777" w:rsidR="00391906" w:rsidRPr="00C91713" w:rsidRDefault="00391906" w:rsidP="003812FE">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91906" w:rsidRPr="00C76DF3" w:rsidRDefault="00574E14"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91906" w:rsidRPr="00C76DF3" w:rsidRDefault="00574E14"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91906" w:rsidRPr="00C76DF3" w:rsidRDefault="00574E14"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91906" w:rsidRPr="00C76DF3" w:rsidRDefault="00574E14"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91906" w:rsidRPr="00C76DF3" w:rsidRDefault="00574E14"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91906" w:rsidRPr="00C76DF3" w:rsidRDefault="00574E14"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2F936D4" w14:textId="77777777" w:rsidR="00391906" w:rsidRPr="00C91713" w:rsidRDefault="00391906">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E5BED" w14:textId="77777777" w:rsidR="00681BE5" w:rsidRDefault="00681BE5" w:rsidP="009A573F">
      <w:pPr>
        <w:spacing w:after="0" w:line="240" w:lineRule="auto"/>
      </w:pPr>
      <w:r>
        <w:separator/>
      </w:r>
    </w:p>
    <w:p w14:paraId="0A397ABA" w14:textId="77777777" w:rsidR="00681BE5" w:rsidRDefault="00681BE5" w:rsidP="00C91713"/>
  </w:footnote>
  <w:footnote w:type="continuationSeparator" w:id="0">
    <w:p w14:paraId="7C046131" w14:textId="77777777" w:rsidR="00681BE5" w:rsidRDefault="00681BE5" w:rsidP="009A573F">
      <w:pPr>
        <w:spacing w:after="0" w:line="240" w:lineRule="auto"/>
      </w:pPr>
      <w:r>
        <w:continuationSeparator/>
      </w:r>
    </w:p>
    <w:p w14:paraId="4F118199" w14:textId="77777777" w:rsidR="00681BE5" w:rsidRDefault="00681BE5" w:rsidP="00C91713"/>
  </w:footnote>
  <w:footnote w:type="continuationNotice" w:id="1">
    <w:p w14:paraId="052625FB" w14:textId="77777777" w:rsidR="00681BE5" w:rsidRDefault="00681BE5">
      <w:pPr>
        <w:spacing w:after="0" w:line="240" w:lineRule="auto"/>
      </w:pPr>
    </w:p>
    <w:p w14:paraId="238BC841" w14:textId="77777777" w:rsidR="00681BE5" w:rsidRDefault="00681BE5"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D318" w14:textId="77777777" w:rsidR="00391906" w:rsidRPr="00C91713" w:rsidRDefault="00391906"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91906" w:rsidRPr="00C91713" w:rsidRDefault="00391906"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08C8746F" w:rsidR="00391906" w:rsidRPr="00C91713" w:rsidRDefault="00391906"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201</w:t>
        </w:r>
        <w:r>
          <w:t>9</w:t>
        </w:r>
        <w:r>
          <w:rPr>
            <w:rFonts w:hint="eastAsia"/>
          </w:rPr>
          <w:t xml:space="preserve"> </w:t>
        </w:r>
        <w:r>
          <w:rPr>
            <w:rFonts w:hint="eastAsia"/>
          </w:rPr>
          <w:t>年</w:t>
        </w:r>
        <w:r>
          <w:rPr>
            <w:rFonts w:hint="eastAsia"/>
          </w:rPr>
          <w:t xml:space="preserve"> </w:t>
        </w:r>
        <w:r>
          <w:t>9</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B56B" w14:textId="77777777" w:rsidR="00391906" w:rsidRDefault="003919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750A2D19"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201</w:t>
        </w:r>
        <w:r>
          <w:t>9</w:t>
        </w:r>
        <w:r>
          <w:rPr>
            <w:rFonts w:hint="eastAsia"/>
          </w:rPr>
          <w:t xml:space="preserve"> </w:t>
        </w:r>
        <w:r>
          <w:rPr>
            <w:rFonts w:hint="eastAsia"/>
          </w:rPr>
          <w:t>年</w:t>
        </w:r>
        <w:r>
          <w:rPr>
            <w:rFonts w:hint="eastAsia"/>
          </w:rPr>
          <w:t xml:space="preserve"> </w:t>
        </w:r>
        <w:r>
          <w:t>9</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20</w:t>
        </w:r>
        <w:r w:rsidRPr="004D27A6">
          <w:rPr>
            <w:rFonts w:hint="eastAsia"/>
            <w:color w:val="404040" w:themeColor="text1" w:themeTint="BF"/>
            <w:sz w:val="16"/>
            <w:szCs w:val="16"/>
          </w:rPr>
          <w:fldChar w:fldCharType="end"/>
        </w:r>
      </w:p>
    </w:sdtContent>
  </w:sdt>
  <w:p w14:paraId="420DEEF2" w14:textId="77777777" w:rsidR="00391906" w:rsidRDefault="003919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612B774A"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201</w:t>
        </w:r>
        <w:r>
          <w:t>9</w:t>
        </w:r>
        <w:r>
          <w:rPr>
            <w:rFonts w:hint="eastAsia"/>
          </w:rPr>
          <w:t xml:space="preserve"> </w:t>
        </w:r>
        <w:r>
          <w:rPr>
            <w:rFonts w:hint="eastAsia"/>
          </w:rPr>
          <w:t>年</w:t>
        </w:r>
        <w:r>
          <w:rPr>
            <w:rFonts w:hint="eastAsia"/>
          </w:rPr>
          <w:t xml:space="preserve"> </w:t>
        </w:r>
        <w:r>
          <w:t>9</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19</w:t>
        </w:r>
        <w:r w:rsidRPr="004D27A6">
          <w:rPr>
            <w:rFonts w:hint="eastAsia"/>
            <w:color w:val="404040" w:themeColor="text1" w:themeTint="BF"/>
            <w:sz w:val="16"/>
            <w:szCs w:val="16"/>
          </w:rPr>
          <w:fldChar w:fldCharType="end"/>
        </w:r>
      </w:p>
    </w:sdtContent>
  </w:sdt>
  <w:p w14:paraId="01789FDF" w14:textId="77777777" w:rsidR="00391906" w:rsidRDefault="00391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1"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0"/>
  </w:num>
  <w:num w:numId="4">
    <w:abstractNumId w:val="8"/>
  </w:num>
  <w:num w:numId="5">
    <w:abstractNumId w:val="18"/>
  </w:num>
  <w:num w:numId="6">
    <w:abstractNumId w:val="17"/>
  </w:num>
  <w:num w:numId="7">
    <w:abstractNumId w:val="5"/>
  </w:num>
  <w:num w:numId="8">
    <w:abstractNumId w:val="1"/>
  </w:num>
  <w:num w:numId="9">
    <w:abstractNumId w:val="20"/>
  </w:num>
  <w:num w:numId="10">
    <w:abstractNumId w:val="21"/>
  </w:num>
  <w:num w:numId="11">
    <w:abstractNumId w:val="13"/>
  </w:num>
  <w:num w:numId="12">
    <w:abstractNumId w:val="0"/>
  </w:num>
  <w:num w:numId="13">
    <w:abstractNumId w:val="6"/>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9"/>
  </w:num>
  <w:num w:numId="25">
    <w:abstractNumId w:val="14"/>
  </w:num>
  <w:num w:numId="26">
    <w:abstractNumId w:val="15"/>
  </w:num>
  <w:num w:numId="27">
    <w:abstractNumId w:val="7"/>
  </w:num>
  <w:num w:numId="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IRuRo9oKGLTNinpglkdThaFn20MG9/cBaf0GNp2/xVCYJOQdnDUJwg6ex/Ym0gVKs0BRub/DT1tkD8CcdG26mA==" w:salt="4Dd+2g1uAXbkqbzVTlZ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29C"/>
    <w:rsid w:val="000153B5"/>
    <w:rsid w:val="00015B06"/>
    <w:rsid w:val="00017369"/>
    <w:rsid w:val="00017A5A"/>
    <w:rsid w:val="00017A85"/>
    <w:rsid w:val="00017A87"/>
    <w:rsid w:val="00017C4E"/>
    <w:rsid w:val="00020397"/>
    <w:rsid w:val="00020EB0"/>
    <w:rsid w:val="00020F32"/>
    <w:rsid w:val="0002153E"/>
    <w:rsid w:val="000217C1"/>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2CB"/>
    <w:rsid w:val="00055681"/>
    <w:rsid w:val="00055772"/>
    <w:rsid w:val="00055CC9"/>
    <w:rsid w:val="00056138"/>
    <w:rsid w:val="00056171"/>
    <w:rsid w:val="00056522"/>
    <w:rsid w:val="000565C5"/>
    <w:rsid w:val="000566CE"/>
    <w:rsid w:val="00056B9F"/>
    <w:rsid w:val="00056FAF"/>
    <w:rsid w:val="00057143"/>
    <w:rsid w:val="00057E88"/>
    <w:rsid w:val="00060543"/>
    <w:rsid w:val="00060BFD"/>
    <w:rsid w:val="00060C27"/>
    <w:rsid w:val="00061C73"/>
    <w:rsid w:val="00061F6E"/>
    <w:rsid w:val="000625F0"/>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9"/>
    <w:rsid w:val="00070712"/>
    <w:rsid w:val="00070E4D"/>
    <w:rsid w:val="00071A79"/>
    <w:rsid w:val="00071C2C"/>
    <w:rsid w:val="00072BF4"/>
    <w:rsid w:val="00072CAD"/>
    <w:rsid w:val="00072DBA"/>
    <w:rsid w:val="000735C6"/>
    <w:rsid w:val="0007363B"/>
    <w:rsid w:val="00073EB4"/>
    <w:rsid w:val="00073F83"/>
    <w:rsid w:val="0007491F"/>
    <w:rsid w:val="00074B86"/>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FF"/>
    <w:rsid w:val="000B7DA3"/>
    <w:rsid w:val="000C0ACA"/>
    <w:rsid w:val="000C0E84"/>
    <w:rsid w:val="000C1F24"/>
    <w:rsid w:val="000C1F86"/>
    <w:rsid w:val="000C1FE7"/>
    <w:rsid w:val="000C2DAF"/>
    <w:rsid w:val="000C2E6F"/>
    <w:rsid w:val="000C457F"/>
    <w:rsid w:val="000C4BD0"/>
    <w:rsid w:val="000C50FA"/>
    <w:rsid w:val="000C5490"/>
    <w:rsid w:val="000C590E"/>
    <w:rsid w:val="000C650A"/>
    <w:rsid w:val="000C6732"/>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30F"/>
    <w:rsid w:val="000F47A7"/>
    <w:rsid w:val="000F4852"/>
    <w:rsid w:val="000F4F43"/>
    <w:rsid w:val="000F55CC"/>
    <w:rsid w:val="000F56C8"/>
    <w:rsid w:val="000F5A3D"/>
    <w:rsid w:val="000F61E7"/>
    <w:rsid w:val="000F6DA8"/>
    <w:rsid w:val="000F75FC"/>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F39"/>
    <w:rsid w:val="00106728"/>
    <w:rsid w:val="00106CBE"/>
    <w:rsid w:val="0010757D"/>
    <w:rsid w:val="00107F31"/>
    <w:rsid w:val="00110FCC"/>
    <w:rsid w:val="0011102E"/>
    <w:rsid w:val="001113C6"/>
    <w:rsid w:val="00111B6A"/>
    <w:rsid w:val="00112740"/>
    <w:rsid w:val="00114EFE"/>
    <w:rsid w:val="001158C0"/>
    <w:rsid w:val="00116426"/>
    <w:rsid w:val="0011794B"/>
    <w:rsid w:val="00117EB2"/>
    <w:rsid w:val="00117F15"/>
    <w:rsid w:val="001209B3"/>
    <w:rsid w:val="00120A93"/>
    <w:rsid w:val="00120CD1"/>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CB8"/>
    <w:rsid w:val="00161937"/>
    <w:rsid w:val="001625D5"/>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6359"/>
    <w:rsid w:val="00186BF6"/>
    <w:rsid w:val="00187FF5"/>
    <w:rsid w:val="00190386"/>
    <w:rsid w:val="00191210"/>
    <w:rsid w:val="00191DAC"/>
    <w:rsid w:val="001923CF"/>
    <w:rsid w:val="00192660"/>
    <w:rsid w:val="00192C05"/>
    <w:rsid w:val="00193084"/>
    <w:rsid w:val="00194126"/>
    <w:rsid w:val="001947F6"/>
    <w:rsid w:val="001951E1"/>
    <w:rsid w:val="0019599A"/>
    <w:rsid w:val="00195EFE"/>
    <w:rsid w:val="001961F5"/>
    <w:rsid w:val="0019703F"/>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0C93"/>
    <w:rsid w:val="001B127D"/>
    <w:rsid w:val="001B1769"/>
    <w:rsid w:val="001B1A58"/>
    <w:rsid w:val="001B1C7A"/>
    <w:rsid w:val="001B1E8A"/>
    <w:rsid w:val="001B25E0"/>
    <w:rsid w:val="001B2AC4"/>
    <w:rsid w:val="001B351E"/>
    <w:rsid w:val="001B39D6"/>
    <w:rsid w:val="001B3BBF"/>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2001F8"/>
    <w:rsid w:val="00200853"/>
    <w:rsid w:val="00200AF6"/>
    <w:rsid w:val="00200B28"/>
    <w:rsid w:val="0020143A"/>
    <w:rsid w:val="00201938"/>
    <w:rsid w:val="00201D8A"/>
    <w:rsid w:val="00202570"/>
    <w:rsid w:val="00202834"/>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725"/>
    <w:rsid w:val="0024009A"/>
    <w:rsid w:val="00240307"/>
    <w:rsid w:val="00241689"/>
    <w:rsid w:val="00241932"/>
    <w:rsid w:val="00241CB7"/>
    <w:rsid w:val="00241D62"/>
    <w:rsid w:val="00241F8F"/>
    <w:rsid w:val="00241FA0"/>
    <w:rsid w:val="00242294"/>
    <w:rsid w:val="00242A7E"/>
    <w:rsid w:val="00242EEB"/>
    <w:rsid w:val="00243A56"/>
    <w:rsid w:val="002449E9"/>
    <w:rsid w:val="00244B5D"/>
    <w:rsid w:val="00244C65"/>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8DF"/>
    <w:rsid w:val="00274A9F"/>
    <w:rsid w:val="0027558E"/>
    <w:rsid w:val="00275A87"/>
    <w:rsid w:val="00275CCC"/>
    <w:rsid w:val="002767DC"/>
    <w:rsid w:val="00277C14"/>
    <w:rsid w:val="00277FDA"/>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19D2"/>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429"/>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4CF"/>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F56"/>
    <w:rsid w:val="00325B84"/>
    <w:rsid w:val="00326012"/>
    <w:rsid w:val="003268A6"/>
    <w:rsid w:val="00326A0F"/>
    <w:rsid w:val="00326AD4"/>
    <w:rsid w:val="0032798B"/>
    <w:rsid w:val="00327C46"/>
    <w:rsid w:val="00327F75"/>
    <w:rsid w:val="0033014E"/>
    <w:rsid w:val="00330BD1"/>
    <w:rsid w:val="00330E96"/>
    <w:rsid w:val="003316DA"/>
    <w:rsid w:val="00332075"/>
    <w:rsid w:val="00332703"/>
    <w:rsid w:val="00332AD6"/>
    <w:rsid w:val="00332B3D"/>
    <w:rsid w:val="00332DA2"/>
    <w:rsid w:val="00332ECA"/>
    <w:rsid w:val="00334CFC"/>
    <w:rsid w:val="00335472"/>
    <w:rsid w:val="00335BFD"/>
    <w:rsid w:val="00336434"/>
    <w:rsid w:val="00336776"/>
    <w:rsid w:val="00337870"/>
    <w:rsid w:val="00340AF6"/>
    <w:rsid w:val="00340BAB"/>
    <w:rsid w:val="003427F1"/>
    <w:rsid w:val="00343417"/>
    <w:rsid w:val="0034368B"/>
    <w:rsid w:val="00343BAB"/>
    <w:rsid w:val="003449DC"/>
    <w:rsid w:val="00345225"/>
    <w:rsid w:val="00345AA4"/>
    <w:rsid w:val="00346367"/>
    <w:rsid w:val="0034658A"/>
    <w:rsid w:val="00346B53"/>
    <w:rsid w:val="00347188"/>
    <w:rsid w:val="003473FF"/>
    <w:rsid w:val="00347478"/>
    <w:rsid w:val="003475D6"/>
    <w:rsid w:val="0034796C"/>
    <w:rsid w:val="0035009E"/>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4A44"/>
    <w:rsid w:val="00364D67"/>
    <w:rsid w:val="003655CB"/>
    <w:rsid w:val="00366004"/>
    <w:rsid w:val="0036606C"/>
    <w:rsid w:val="00366418"/>
    <w:rsid w:val="0036683E"/>
    <w:rsid w:val="00366C8E"/>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8BA"/>
    <w:rsid w:val="00377D6A"/>
    <w:rsid w:val="0038096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A27"/>
    <w:rsid w:val="003B0439"/>
    <w:rsid w:val="003B0960"/>
    <w:rsid w:val="003B0972"/>
    <w:rsid w:val="003B0AC4"/>
    <w:rsid w:val="003B0BE5"/>
    <w:rsid w:val="003B0CEA"/>
    <w:rsid w:val="003B0DBE"/>
    <w:rsid w:val="003B1409"/>
    <w:rsid w:val="003B19D8"/>
    <w:rsid w:val="003B1D0C"/>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1BE"/>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9C3"/>
    <w:rsid w:val="004244C2"/>
    <w:rsid w:val="0042450C"/>
    <w:rsid w:val="00424819"/>
    <w:rsid w:val="00424F7F"/>
    <w:rsid w:val="00425126"/>
    <w:rsid w:val="00425886"/>
    <w:rsid w:val="00425D46"/>
    <w:rsid w:val="004262BF"/>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C0"/>
    <w:rsid w:val="00440295"/>
    <w:rsid w:val="00440909"/>
    <w:rsid w:val="0044098F"/>
    <w:rsid w:val="00440C2E"/>
    <w:rsid w:val="00440CC7"/>
    <w:rsid w:val="00442B9A"/>
    <w:rsid w:val="00442E4F"/>
    <w:rsid w:val="00442FC1"/>
    <w:rsid w:val="00443F56"/>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77F02"/>
    <w:rsid w:val="00480696"/>
    <w:rsid w:val="00480D8C"/>
    <w:rsid w:val="00481392"/>
    <w:rsid w:val="00481437"/>
    <w:rsid w:val="00481542"/>
    <w:rsid w:val="00481839"/>
    <w:rsid w:val="00481A0D"/>
    <w:rsid w:val="00482096"/>
    <w:rsid w:val="00482870"/>
    <w:rsid w:val="004829F2"/>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6F02"/>
    <w:rsid w:val="004976F4"/>
    <w:rsid w:val="00497E15"/>
    <w:rsid w:val="004A02A7"/>
    <w:rsid w:val="004A1CBF"/>
    <w:rsid w:val="004A2A95"/>
    <w:rsid w:val="004A324B"/>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9ED"/>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CC"/>
    <w:rsid w:val="004F541D"/>
    <w:rsid w:val="004F5D7A"/>
    <w:rsid w:val="004F680F"/>
    <w:rsid w:val="004F681E"/>
    <w:rsid w:val="004F76C1"/>
    <w:rsid w:val="004F774C"/>
    <w:rsid w:val="004F788C"/>
    <w:rsid w:val="0050010F"/>
    <w:rsid w:val="00500354"/>
    <w:rsid w:val="005007F3"/>
    <w:rsid w:val="00501A79"/>
    <w:rsid w:val="00501CBA"/>
    <w:rsid w:val="00502012"/>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0D8"/>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B7D"/>
    <w:rsid w:val="005602AD"/>
    <w:rsid w:val="0056091F"/>
    <w:rsid w:val="00560986"/>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AAC"/>
    <w:rsid w:val="00567DA3"/>
    <w:rsid w:val="00567FEE"/>
    <w:rsid w:val="005702EC"/>
    <w:rsid w:val="00570E92"/>
    <w:rsid w:val="00571400"/>
    <w:rsid w:val="00572400"/>
    <w:rsid w:val="00572676"/>
    <w:rsid w:val="00572907"/>
    <w:rsid w:val="00573166"/>
    <w:rsid w:val="005738F7"/>
    <w:rsid w:val="005741AA"/>
    <w:rsid w:val="005742B4"/>
    <w:rsid w:val="00574663"/>
    <w:rsid w:val="00574B7C"/>
    <w:rsid w:val="00574E14"/>
    <w:rsid w:val="00574F43"/>
    <w:rsid w:val="00575F4D"/>
    <w:rsid w:val="00576230"/>
    <w:rsid w:val="00576A95"/>
    <w:rsid w:val="0057709F"/>
    <w:rsid w:val="00577174"/>
    <w:rsid w:val="00577836"/>
    <w:rsid w:val="00580BFF"/>
    <w:rsid w:val="0058133F"/>
    <w:rsid w:val="00581A94"/>
    <w:rsid w:val="00581CDB"/>
    <w:rsid w:val="00581F67"/>
    <w:rsid w:val="00581FE9"/>
    <w:rsid w:val="005829FF"/>
    <w:rsid w:val="00582F8A"/>
    <w:rsid w:val="0058344D"/>
    <w:rsid w:val="00583DDA"/>
    <w:rsid w:val="0058439F"/>
    <w:rsid w:val="00584C8F"/>
    <w:rsid w:val="00585A48"/>
    <w:rsid w:val="00585DCA"/>
    <w:rsid w:val="00585E5F"/>
    <w:rsid w:val="005867EA"/>
    <w:rsid w:val="00586E9A"/>
    <w:rsid w:val="005870E4"/>
    <w:rsid w:val="005876FF"/>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2EB"/>
    <w:rsid w:val="00601776"/>
    <w:rsid w:val="00601A84"/>
    <w:rsid w:val="00601B7C"/>
    <w:rsid w:val="00602520"/>
    <w:rsid w:val="00602D4A"/>
    <w:rsid w:val="00603B87"/>
    <w:rsid w:val="006045F3"/>
    <w:rsid w:val="006049C4"/>
    <w:rsid w:val="00604DD7"/>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A5"/>
    <w:rsid w:val="006177F3"/>
    <w:rsid w:val="00617A4D"/>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B5B"/>
    <w:rsid w:val="0064152F"/>
    <w:rsid w:val="00642513"/>
    <w:rsid w:val="006434A0"/>
    <w:rsid w:val="00643988"/>
    <w:rsid w:val="00643AD8"/>
    <w:rsid w:val="00643B25"/>
    <w:rsid w:val="00643CB0"/>
    <w:rsid w:val="00643D6B"/>
    <w:rsid w:val="00643E44"/>
    <w:rsid w:val="00644C2B"/>
    <w:rsid w:val="00644D5F"/>
    <w:rsid w:val="00645E44"/>
    <w:rsid w:val="00646212"/>
    <w:rsid w:val="006471F5"/>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1BE5"/>
    <w:rsid w:val="00683183"/>
    <w:rsid w:val="00683C39"/>
    <w:rsid w:val="00684538"/>
    <w:rsid w:val="00684714"/>
    <w:rsid w:val="00684A60"/>
    <w:rsid w:val="00684CB8"/>
    <w:rsid w:val="00685ABF"/>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44B2"/>
    <w:rsid w:val="006B4948"/>
    <w:rsid w:val="006B4B51"/>
    <w:rsid w:val="006B4D3C"/>
    <w:rsid w:val="006B527D"/>
    <w:rsid w:val="006B5289"/>
    <w:rsid w:val="006B556F"/>
    <w:rsid w:val="006B5B83"/>
    <w:rsid w:val="006B5B96"/>
    <w:rsid w:val="006B662A"/>
    <w:rsid w:val="006B6946"/>
    <w:rsid w:val="006B70A4"/>
    <w:rsid w:val="006B75BF"/>
    <w:rsid w:val="006B7787"/>
    <w:rsid w:val="006B7B63"/>
    <w:rsid w:val="006C0134"/>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822"/>
    <w:rsid w:val="006C53DA"/>
    <w:rsid w:val="006C55ED"/>
    <w:rsid w:val="006C5B34"/>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4DB6"/>
    <w:rsid w:val="006D4E36"/>
    <w:rsid w:val="006D5C61"/>
    <w:rsid w:val="006D60D3"/>
    <w:rsid w:val="006D6158"/>
    <w:rsid w:val="006D6C6C"/>
    <w:rsid w:val="006D70EB"/>
    <w:rsid w:val="006E3035"/>
    <w:rsid w:val="006E30F0"/>
    <w:rsid w:val="006E375D"/>
    <w:rsid w:val="006E3B3F"/>
    <w:rsid w:val="006E454E"/>
    <w:rsid w:val="006E5AD9"/>
    <w:rsid w:val="006E5B74"/>
    <w:rsid w:val="006E6433"/>
    <w:rsid w:val="006E6A2F"/>
    <w:rsid w:val="006E73AE"/>
    <w:rsid w:val="006E7D46"/>
    <w:rsid w:val="006E7F3B"/>
    <w:rsid w:val="006F0661"/>
    <w:rsid w:val="006F1126"/>
    <w:rsid w:val="006F1174"/>
    <w:rsid w:val="006F1BAE"/>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172"/>
    <w:rsid w:val="00711815"/>
    <w:rsid w:val="00711D13"/>
    <w:rsid w:val="00712B04"/>
    <w:rsid w:val="00712C90"/>
    <w:rsid w:val="00713E1C"/>
    <w:rsid w:val="007144B7"/>
    <w:rsid w:val="00715159"/>
    <w:rsid w:val="007155B2"/>
    <w:rsid w:val="00717B1D"/>
    <w:rsid w:val="007206BA"/>
    <w:rsid w:val="00720C6B"/>
    <w:rsid w:val="00721194"/>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E5"/>
    <w:rsid w:val="00734E6C"/>
    <w:rsid w:val="00735051"/>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447C"/>
    <w:rsid w:val="00744B5A"/>
    <w:rsid w:val="00745937"/>
    <w:rsid w:val="007460A4"/>
    <w:rsid w:val="007469A8"/>
    <w:rsid w:val="00746C82"/>
    <w:rsid w:val="00746EE6"/>
    <w:rsid w:val="00746F06"/>
    <w:rsid w:val="007476EE"/>
    <w:rsid w:val="007478E0"/>
    <w:rsid w:val="00750C48"/>
    <w:rsid w:val="00750C7A"/>
    <w:rsid w:val="00750E6B"/>
    <w:rsid w:val="00751312"/>
    <w:rsid w:val="0075198C"/>
    <w:rsid w:val="00751D1B"/>
    <w:rsid w:val="00752424"/>
    <w:rsid w:val="007527C2"/>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A72"/>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661"/>
    <w:rsid w:val="0078183A"/>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F96"/>
    <w:rsid w:val="00791013"/>
    <w:rsid w:val="00791F74"/>
    <w:rsid w:val="007931AB"/>
    <w:rsid w:val="00794678"/>
    <w:rsid w:val="00795095"/>
    <w:rsid w:val="007952B6"/>
    <w:rsid w:val="007954EA"/>
    <w:rsid w:val="007956DD"/>
    <w:rsid w:val="00796378"/>
    <w:rsid w:val="0079798B"/>
    <w:rsid w:val="007A046B"/>
    <w:rsid w:val="007A06F6"/>
    <w:rsid w:val="007A08BF"/>
    <w:rsid w:val="007A1689"/>
    <w:rsid w:val="007A1B71"/>
    <w:rsid w:val="007A1F26"/>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0852"/>
    <w:rsid w:val="0080135B"/>
    <w:rsid w:val="0080181B"/>
    <w:rsid w:val="008021AE"/>
    <w:rsid w:val="008021BD"/>
    <w:rsid w:val="008041CD"/>
    <w:rsid w:val="008041F1"/>
    <w:rsid w:val="008048C4"/>
    <w:rsid w:val="00804913"/>
    <w:rsid w:val="00804E9F"/>
    <w:rsid w:val="008065F4"/>
    <w:rsid w:val="008070AF"/>
    <w:rsid w:val="00807286"/>
    <w:rsid w:val="00807907"/>
    <w:rsid w:val="008105E4"/>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FE9"/>
    <w:rsid w:val="0083500E"/>
    <w:rsid w:val="0083545F"/>
    <w:rsid w:val="0083582D"/>
    <w:rsid w:val="00835872"/>
    <w:rsid w:val="008359CF"/>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369"/>
    <w:rsid w:val="008846DD"/>
    <w:rsid w:val="008855C2"/>
    <w:rsid w:val="00885833"/>
    <w:rsid w:val="00885C00"/>
    <w:rsid w:val="0088603D"/>
    <w:rsid w:val="00886214"/>
    <w:rsid w:val="0088664A"/>
    <w:rsid w:val="008866B2"/>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77A"/>
    <w:rsid w:val="00894AB1"/>
    <w:rsid w:val="00896090"/>
    <w:rsid w:val="00896524"/>
    <w:rsid w:val="0089682F"/>
    <w:rsid w:val="00896A72"/>
    <w:rsid w:val="00897417"/>
    <w:rsid w:val="00897730"/>
    <w:rsid w:val="00897D19"/>
    <w:rsid w:val="00897D1F"/>
    <w:rsid w:val="008A0064"/>
    <w:rsid w:val="008A012D"/>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6ABD"/>
    <w:rsid w:val="008B6C64"/>
    <w:rsid w:val="008B7534"/>
    <w:rsid w:val="008B7A00"/>
    <w:rsid w:val="008B7AD8"/>
    <w:rsid w:val="008C0120"/>
    <w:rsid w:val="008C050D"/>
    <w:rsid w:val="008C0693"/>
    <w:rsid w:val="008C074D"/>
    <w:rsid w:val="008C0CF0"/>
    <w:rsid w:val="008C0DDB"/>
    <w:rsid w:val="008C0FB9"/>
    <w:rsid w:val="008C1B76"/>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8B2"/>
    <w:rsid w:val="0091104B"/>
    <w:rsid w:val="0091146A"/>
    <w:rsid w:val="0091186E"/>
    <w:rsid w:val="00911BB3"/>
    <w:rsid w:val="00911DCA"/>
    <w:rsid w:val="0091231E"/>
    <w:rsid w:val="009123E5"/>
    <w:rsid w:val="0091247C"/>
    <w:rsid w:val="009130AF"/>
    <w:rsid w:val="009137F8"/>
    <w:rsid w:val="00913927"/>
    <w:rsid w:val="00913F1D"/>
    <w:rsid w:val="00913F48"/>
    <w:rsid w:val="009141A9"/>
    <w:rsid w:val="00916028"/>
    <w:rsid w:val="009162FF"/>
    <w:rsid w:val="00916E8F"/>
    <w:rsid w:val="00917104"/>
    <w:rsid w:val="00917344"/>
    <w:rsid w:val="00917CDB"/>
    <w:rsid w:val="00921B12"/>
    <w:rsid w:val="00921B56"/>
    <w:rsid w:val="009220D7"/>
    <w:rsid w:val="00922B56"/>
    <w:rsid w:val="00922B80"/>
    <w:rsid w:val="00922EEB"/>
    <w:rsid w:val="009235B1"/>
    <w:rsid w:val="0092390B"/>
    <w:rsid w:val="00924601"/>
    <w:rsid w:val="00924CF2"/>
    <w:rsid w:val="0092559C"/>
    <w:rsid w:val="00925750"/>
    <w:rsid w:val="009267F8"/>
    <w:rsid w:val="00926904"/>
    <w:rsid w:val="009269BA"/>
    <w:rsid w:val="00926E4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08F"/>
    <w:rsid w:val="00951885"/>
    <w:rsid w:val="009518E9"/>
    <w:rsid w:val="00953B38"/>
    <w:rsid w:val="00953F81"/>
    <w:rsid w:val="009542DD"/>
    <w:rsid w:val="0095444F"/>
    <w:rsid w:val="00954C5F"/>
    <w:rsid w:val="0095518C"/>
    <w:rsid w:val="00955A53"/>
    <w:rsid w:val="00956AFC"/>
    <w:rsid w:val="00956DD2"/>
    <w:rsid w:val="0095714B"/>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A10"/>
    <w:rsid w:val="00987FE6"/>
    <w:rsid w:val="00990867"/>
    <w:rsid w:val="009912E6"/>
    <w:rsid w:val="009915D0"/>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9739C"/>
    <w:rsid w:val="009A028C"/>
    <w:rsid w:val="009A0311"/>
    <w:rsid w:val="009A06BE"/>
    <w:rsid w:val="009A0C93"/>
    <w:rsid w:val="009A167F"/>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1C6"/>
    <w:rsid w:val="009B68F5"/>
    <w:rsid w:val="009B691B"/>
    <w:rsid w:val="009B6922"/>
    <w:rsid w:val="009B69AD"/>
    <w:rsid w:val="009B69DA"/>
    <w:rsid w:val="009B7110"/>
    <w:rsid w:val="009C00E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4DC9"/>
    <w:rsid w:val="009C5898"/>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B11"/>
    <w:rsid w:val="00A3142A"/>
    <w:rsid w:val="00A31815"/>
    <w:rsid w:val="00A319AE"/>
    <w:rsid w:val="00A31A08"/>
    <w:rsid w:val="00A33689"/>
    <w:rsid w:val="00A34B86"/>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BC2"/>
    <w:rsid w:val="00A47C69"/>
    <w:rsid w:val="00A50201"/>
    <w:rsid w:val="00A50693"/>
    <w:rsid w:val="00A50B0B"/>
    <w:rsid w:val="00A50D8E"/>
    <w:rsid w:val="00A510DE"/>
    <w:rsid w:val="00A5152B"/>
    <w:rsid w:val="00A52D38"/>
    <w:rsid w:val="00A539D8"/>
    <w:rsid w:val="00A53A28"/>
    <w:rsid w:val="00A53D5C"/>
    <w:rsid w:val="00A54ED6"/>
    <w:rsid w:val="00A54FAD"/>
    <w:rsid w:val="00A55005"/>
    <w:rsid w:val="00A55EA4"/>
    <w:rsid w:val="00A56169"/>
    <w:rsid w:val="00A56458"/>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97EFB"/>
    <w:rsid w:val="00AA0B21"/>
    <w:rsid w:val="00AA0F4D"/>
    <w:rsid w:val="00AA1667"/>
    <w:rsid w:val="00AA17E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C15"/>
    <w:rsid w:val="00B02E4B"/>
    <w:rsid w:val="00B03C1D"/>
    <w:rsid w:val="00B051EA"/>
    <w:rsid w:val="00B06250"/>
    <w:rsid w:val="00B07436"/>
    <w:rsid w:val="00B074D2"/>
    <w:rsid w:val="00B0782A"/>
    <w:rsid w:val="00B07968"/>
    <w:rsid w:val="00B10340"/>
    <w:rsid w:val="00B105CB"/>
    <w:rsid w:val="00B12C95"/>
    <w:rsid w:val="00B13575"/>
    <w:rsid w:val="00B1375A"/>
    <w:rsid w:val="00B14E79"/>
    <w:rsid w:val="00B16858"/>
    <w:rsid w:val="00B16B28"/>
    <w:rsid w:val="00B16F7B"/>
    <w:rsid w:val="00B17105"/>
    <w:rsid w:val="00B173A6"/>
    <w:rsid w:val="00B17611"/>
    <w:rsid w:val="00B17AEF"/>
    <w:rsid w:val="00B17EAC"/>
    <w:rsid w:val="00B17F88"/>
    <w:rsid w:val="00B204EE"/>
    <w:rsid w:val="00B20876"/>
    <w:rsid w:val="00B21476"/>
    <w:rsid w:val="00B21A88"/>
    <w:rsid w:val="00B21AC8"/>
    <w:rsid w:val="00B21DA3"/>
    <w:rsid w:val="00B22457"/>
    <w:rsid w:val="00B22670"/>
    <w:rsid w:val="00B22FFC"/>
    <w:rsid w:val="00B23A4C"/>
    <w:rsid w:val="00B23AE1"/>
    <w:rsid w:val="00B25568"/>
    <w:rsid w:val="00B255D5"/>
    <w:rsid w:val="00B2579D"/>
    <w:rsid w:val="00B26020"/>
    <w:rsid w:val="00B26543"/>
    <w:rsid w:val="00B26BEF"/>
    <w:rsid w:val="00B274D6"/>
    <w:rsid w:val="00B27F4C"/>
    <w:rsid w:val="00B30B01"/>
    <w:rsid w:val="00B31B5F"/>
    <w:rsid w:val="00B31C14"/>
    <w:rsid w:val="00B32841"/>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69B7"/>
    <w:rsid w:val="00B5721D"/>
    <w:rsid w:val="00B57A63"/>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D83"/>
    <w:rsid w:val="00B76DFE"/>
    <w:rsid w:val="00B76EC8"/>
    <w:rsid w:val="00B76F53"/>
    <w:rsid w:val="00B77B5E"/>
    <w:rsid w:val="00B77CEF"/>
    <w:rsid w:val="00B803BC"/>
    <w:rsid w:val="00B80DB3"/>
    <w:rsid w:val="00B8103D"/>
    <w:rsid w:val="00B8153D"/>
    <w:rsid w:val="00B8155B"/>
    <w:rsid w:val="00B82227"/>
    <w:rsid w:val="00B824A2"/>
    <w:rsid w:val="00B82BC6"/>
    <w:rsid w:val="00B838C9"/>
    <w:rsid w:val="00B8405F"/>
    <w:rsid w:val="00B847D5"/>
    <w:rsid w:val="00B86F47"/>
    <w:rsid w:val="00B87860"/>
    <w:rsid w:val="00B87886"/>
    <w:rsid w:val="00B903D8"/>
    <w:rsid w:val="00B90A76"/>
    <w:rsid w:val="00B91D09"/>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67D"/>
    <w:rsid w:val="00BC27D4"/>
    <w:rsid w:val="00BC28AC"/>
    <w:rsid w:val="00BC2BBB"/>
    <w:rsid w:val="00BC2BDA"/>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674F"/>
    <w:rsid w:val="00BF68C7"/>
    <w:rsid w:val="00BF6A60"/>
    <w:rsid w:val="00BF6BCD"/>
    <w:rsid w:val="00BF797E"/>
    <w:rsid w:val="00BF7B2E"/>
    <w:rsid w:val="00C0021C"/>
    <w:rsid w:val="00C0081A"/>
    <w:rsid w:val="00C00F54"/>
    <w:rsid w:val="00C012D0"/>
    <w:rsid w:val="00C014B1"/>
    <w:rsid w:val="00C02185"/>
    <w:rsid w:val="00C023DF"/>
    <w:rsid w:val="00C02596"/>
    <w:rsid w:val="00C025DE"/>
    <w:rsid w:val="00C02948"/>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771"/>
    <w:rsid w:val="00C27D4D"/>
    <w:rsid w:val="00C27F00"/>
    <w:rsid w:val="00C30AFF"/>
    <w:rsid w:val="00C3122A"/>
    <w:rsid w:val="00C31CF7"/>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B4D"/>
    <w:rsid w:val="00C40F76"/>
    <w:rsid w:val="00C41140"/>
    <w:rsid w:val="00C414AE"/>
    <w:rsid w:val="00C41B2F"/>
    <w:rsid w:val="00C422FE"/>
    <w:rsid w:val="00C4252F"/>
    <w:rsid w:val="00C4270B"/>
    <w:rsid w:val="00C42FD9"/>
    <w:rsid w:val="00C435FE"/>
    <w:rsid w:val="00C438E8"/>
    <w:rsid w:val="00C4394C"/>
    <w:rsid w:val="00C44077"/>
    <w:rsid w:val="00C44309"/>
    <w:rsid w:val="00C44587"/>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CF"/>
    <w:rsid w:val="00C7603A"/>
    <w:rsid w:val="00C7659F"/>
    <w:rsid w:val="00C76893"/>
    <w:rsid w:val="00C76DF3"/>
    <w:rsid w:val="00C76E41"/>
    <w:rsid w:val="00C76F26"/>
    <w:rsid w:val="00C776CD"/>
    <w:rsid w:val="00C7778C"/>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6D2"/>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7B4"/>
    <w:rsid w:val="00D07083"/>
    <w:rsid w:val="00D07149"/>
    <w:rsid w:val="00D1024F"/>
    <w:rsid w:val="00D103AF"/>
    <w:rsid w:val="00D11F4A"/>
    <w:rsid w:val="00D11F99"/>
    <w:rsid w:val="00D12FE5"/>
    <w:rsid w:val="00D137DF"/>
    <w:rsid w:val="00D14649"/>
    <w:rsid w:val="00D14D27"/>
    <w:rsid w:val="00D14E32"/>
    <w:rsid w:val="00D158B9"/>
    <w:rsid w:val="00D15A2D"/>
    <w:rsid w:val="00D15B9F"/>
    <w:rsid w:val="00D16E04"/>
    <w:rsid w:val="00D1705E"/>
    <w:rsid w:val="00D170B9"/>
    <w:rsid w:val="00D1716E"/>
    <w:rsid w:val="00D172BE"/>
    <w:rsid w:val="00D17B87"/>
    <w:rsid w:val="00D17D13"/>
    <w:rsid w:val="00D205B8"/>
    <w:rsid w:val="00D20FC9"/>
    <w:rsid w:val="00D21B70"/>
    <w:rsid w:val="00D22A6B"/>
    <w:rsid w:val="00D22B98"/>
    <w:rsid w:val="00D22D75"/>
    <w:rsid w:val="00D230C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1D08"/>
    <w:rsid w:val="00D524FD"/>
    <w:rsid w:val="00D5355D"/>
    <w:rsid w:val="00D5365D"/>
    <w:rsid w:val="00D5434B"/>
    <w:rsid w:val="00D54411"/>
    <w:rsid w:val="00D54690"/>
    <w:rsid w:val="00D5519A"/>
    <w:rsid w:val="00D556F2"/>
    <w:rsid w:val="00D55C79"/>
    <w:rsid w:val="00D5652B"/>
    <w:rsid w:val="00D568BD"/>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B5E"/>
    <w:rsid w:val="00D70E2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6293"/>
    <w:rsid w:val="00D77ACF"/>
    <w:rsid w:val="00D77D3C"/>
    <w:rsid w:val="00D77EAD"/>
    <w:rsid w:val="00D77F1C"/>
    <w:rsid w:val="00D808A7"/>
    <w:rsid w:val="00D808BF"/>
    <w:rsid w:val="00D80A12"/>
    <w:rsid w:val="00D81120"/>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224E"/>
    <w:rsid w:val="00DA2520"/>
    <w:rsid w:val="00DA2953"/>
    <w:rsid w:val="00DA3175"/>
    <w:rsid w:val="00DA4319"/>
    <w:rsid w:val="00DA49FF"/>
    <w:rsid w:val="00DA4E0E"/>
    <w:rsid w:val="00DA5EB4"/>
    <w:rsid w:val="00DA6307"/>
    <w:rsid w:val="00DA68B9"/>
    <w:rsid w:val="00DA6A50"/>
    <w:rsid w:val="00DA71C4"/>
    <w:rsid w:val="00DA7356"/>
    <w:rsid w:val="00DB017D"/>
    <w:rsid w:val="00DB0FA5"/>
    <w:rsid w:val="00DB1C17"/>
    <w:rsid w:val="00DB2064"/>
    <w:rsid w:val="00DB2BC5"/>
    <w:rsid w:val="00DB2E0B"/>
    <w:rsid w:val="00DB40C6"/>
    <w:rsid w:val="00DB4C09"/>
    <w:rsid w:val="00DB5001"/>
    <w:rsid w:val="00DB52CF"/>
    <w:rsid w:val="00DB5359"/>
    <w:rsid w:val="00DB55C2"/>
    <w:rsid w:val="00DB5D62"/>
    <w:rsid w:val="00DB5E55"/>
    <w:rsid w:val="00DB5F71"/>
    <w:rsid w:val="00DB6414"/>
    <w:rsid w:val="00DB6DB8"/>
    <w:rsid w:val="00DB6DFB"/>
    <w:rsid w:val="00DB71C1"/>
    <w:rsid w:val="00DB7735"/>
    <w:rsid w:val="00DB7E9C"/>
    <w:rsid w:val="00DC0091"/>
    <w:rsid w:val="00DC0385"/>
    <w:rsid w:val="00DC097C"/>
    <w:rsid w:val="00DC0A1F"/>
    <w:rsid w:val="00DC0AD8"/>
    <w:rsid w:val="00DC3621"/>
    <w:rsid w:val="00DC36C9"/>
    <w:rsid w:val="00DC38ED"/>
    <w:rsid w:val="00DC3B92"/>
    <w:rsid w:val="00DC3D07"/>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E7773"/>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5C1B"/>
    <w:rsid w:val="00DF6E0C"/>
    <w:rsid w:val="00DF6F0B"/>
    <w:rsid w:val="00E0057A"/>
    <w:rsid w:val="00E00F6E"/>
    <w:rsid w:val="00E01056"/>
    <w:rsid w:val="00E01366"/>
    <w:rsid w:val="00E01597"/>
    <w:rsid w:val="00E01677"/>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1027"/>
    <w:rsid w:val="00E11323"/>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2ED9"/>
    <w:rsid w:val="00E23A80"/>
    <w:rsid w:val="00E23C48"/>
    <w:rsid w:val="00E24565"/>
    <w:rsid w:val="00E24C84"/>
    <w:rsid w:val="00E259BA"/>
    <w:rsid w:val="00E25AF9"/>
    <w:rsid w:val="00E2610F"/>
    <w:rsid w:val="00E26753"/>
    <w:rsid w:val="00E2690D"/>
    <w:rsid w:val="00E26CD7"/>
    <w:rsid w:val="00E26E2E"/>
    <w:rsid w:val="00E275D6"/>
    <w:rsid w:val="00E27F88"/>
    <w:rsid w:val="00E30240"/>
    <w:rsid w:val="00E3085B"/>
    <w:rsid w:val="00E30866"/>
    <w:rsid w:val="00E30ABB"/>
    <w:rsid w:val="00E311DB"/>
    <w:rsid w:val="00E31CE3"/>
    <w:rsid w:val="00E32517"/>
    <w:rsid w:val="00E335BE"/>
    <w:rsid w:val="00E33719"/>
    <w:rsid w:val="00E33C92"/>
    <w:rsid w:val="00E34467"/>
    <w:rsid w:val="00E34A83"/>
    <w:rsid w:val="00E351D4"/>
    <w:rsid w:val="00E3585C"/>
    <w:rsid w:val="00E35975"/>
    <w:rsid w:val="00E35B74"/>
    <w:rsid w:val="00E3642F"/>
    <w:rsid w:val="00E36443"/>
    <w:rsid w:val="00E366FD"/>
    <w:rsid w:val="00E375E5"/>
    <w:rsid w:val="00E3767F"/>
    <w:rsid w:val="00E3770D"/>
    <w:rsid w:val="00E37DE8"/>
    <w:rsid w:val="00E37E0E"/>
    <w:rsid w:val="00E37FCC"/>
    <w:rsid w:val="00E40304"/>
    <w:rsid w:val="00E4075B"/>
    <w:rsid w:val="00E4091D"/>
    <w:rsid w:val="00E40A3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F58"/>
    <w:rsid w:val="00E53F8E"/>
    <w:rsid w:val="00E553C4"/>
    <w:rsid w:val="00E5553D"/>
    <w:rsid w:val="00E55924"/>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856"/>
    <w:rsid w:val="00E90C31"/>
    <w:rsid w:val="00E915FD"/>
    <w:rsid w:val="00E91B98"/>
    <w:rsid w:val="00E91D04"/>
    <w:rsid w:val="00E92420"/>
    <w:rsid w:val="00E92A76"/>
    <w:rsid w:val="00E92C27"/>
    <w:rsid w:val="00E93955"/>
    <w:rsid w:val="00E93FD0"/>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2BD"/>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C23"/>
    <w:rsid w:val="00EF5C53"/>
    <w:rsid w:val="00EF5E58"/>
    <w:rsid w:val="00EF5FE7"/>
    <w:rsid w:val="00EF62B0"/>
    <w:rsid w:val="00EF63EF"/>
    <w:rsid w:val="00EF693D"/>
    <w:rsid w:val="00EF6AA8"/>
    <w:rsid w:val="00EF78B8"/>
    <w:rsid w:val="00F0025E"/>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26B"/>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6E2"/>
    <w:rsid w:val="00FB5E33"/>
    <w:rsid w:val="00FB5F0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footer" Target="footer5.xml"/><Relationship Id="rId34" Type="http://schemas.openxmlformats.org/officeDocument/2006/relationships/hyperlink" Target="https://www.azure.cn/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image" Target="media/image2.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hyperlink" Target="http://go.microsoft.com/fwlink/?LinkID=248686"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21vbluecloud.com/ostpt/" TargetMode="External"/><Relationship Id="rId30" Type="http://schemas.openxmlformats.org/officeDocument/2006/relationships/hyperlink" Target="http://www.21vbluecloud.com/ostpt/" TargetMode="External"/><Relationship Id="rId35" Type="http://schemas.openxmlformats.org/officeDocument/2006/relationships/hyperlink" Target="http://go.microsoft.com/?linkid=9710837"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footer" Target="footer8.xml"/><Relationship Id="rId33" Type="http://schemas.openxmlformats.org/officeDocument/2006/relationships/hyperlink" Target="http://www.office.com/sca" TargetMode="External"/><Relationship Id="rId38" Type="http://schemas.openxmlformats.org/officeDocument/2006/relationships/footer" Target="footer1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4" ma:contentTypeDescription="Create a new document." ma:contentTypeScope="" ma:versionID="8580ee1d272106254d9d8891f984c8a9">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951da3241ff6d132d0a8d1ffc8225443"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8869-1A4B-48C9-BD0D-75E8BA56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59FC3-AAD3-4DA2-82CF-808DB1054E21}">
  <ds:schemaRefs>
    <ds:schemaRef ds:uri="http://purl.org/dc/elements/1.1/"/>
    <ds:schemaRef ds:uri="http://purl.org/dc/terms/"/>
    <ds:schemaRef ds:uri="293d5526-41e8-4f37-beee-df87ccd19469"/>
    <ds:schemaRef ds:uri="http://schemas.microsoft.com/sharepoint/v3"/>
    <ds:schemaRef ds:uri="http://schemas.microsoft.com/office/2006/documentManagement/types"/>
    <ds:schemaRef ds:uri="http://purl.org/dc/dcmitype/"/>
    <ds:schemaRef ds:uri="http://www.w3.org/XML/1998/namespace"/>
    <ds:schemaRef ds:uri="f5ef574c-1e88-4735-b177-40e24ddd8ec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2B07AF57-1D1C-44E3-9264-5BD070FC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34</Pages>
  <Words>7077</Words>
  <Characters>40341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70</cp:revision>
  <cp:lastPrinted>2018-02-14T23:52:00Z</cp:lastPrinted>
  <dcterms:created xsi:type="dcterms:W3CDTF">2019-07-26T20:10:00Z</dcterms:created>
  <dcterms:modified xsi:type="dcterms:W3CDTF">2019-08-27T22:15:00Z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0x010100BEB6C4ACD162E84E9640799D566330C9</vt:lpwstr>
  </property>
  <property fmtid="{D5CDD505-2E9C-101B-9397-08002B2CF9AE}" pid="12" name="MSIP_Label_f42aa342-8706-4288-bd11-ebb85995028c_Owner">
    <vt:lpwstr>spatt@microsoft.com</vt:lpwstr>
  </property>
</Properties>
</file>