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7598A23"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2952F3">
        <w:rPr>
          <w:rFonts w:asciiTheme="majorHAnsi" w:hAnsiTheme="majorHAnsi"/>
          <w:color w:val="FFFFFF" w:themeColor="background1"/>
          <w:sz w:val="56"/>
          <w:szCs w:val="72"/>
        </w:rPr>
        <w:t>3</w:t>
      </w:r>
      <w:r w:rsidR="002952F3"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bookmarkStart w:id="3" w:name="_Toc535945599"/>
      <w:r w:rsidRPr="008E2AD9">
        <w:rPr>
          <w:rFonts w:hint="eastAsia"/>
        </w:rPr>
        <w:lastRenderedPageBreak/>
        <w:t>目录</w:t>
      </w:r>
      <w:bookmarkEnd w:id="2"/>
      <w:bookmarkEnd w:id="3"/>
    </w:p>
    <w:p w14:paraId="21B03580" w14:textId="67729D5F" w:rsidR="0001529C"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535945599" w:history="1">
        <w:r w:rsidR="0001529C" w:rsidRPr="00D624F4">
          <w:rPr>
            <w:rStyle w:val="Hyperlink"/>
            <w:rFonts w:hint="eastAsia"/>
            <w:noProof/>
          </w:rPr>
          <w:t>目录</w:t>
        </w:r>
        <w:r w:rsidR="0001529C">
          <w:rPr>
            <w:noProof/>
            <w:webHidden/>
          </w:rPr>
          <w:tab/>
        </w:r>
        <w:r w:rsidR="0001529C">
          <w:rPr>
            <w:noProof/>
            <w:webHidden/>
          </w:rPr>
          <w:fldChar w:fldCharType="begin"/>
        </w:r>
        <w:r w:rsidR="0001529C">
          <w:rPr>
            <w:noProof/>
            <w:webHidden/>
          </w:rPr>
          <w:instrText xml:space="preserve"> PAGEREF _Toc535945599 \h </w:instrText>
        </w:r>
        <w:r w:rsidR="0001529C">
          <w:rPr>
            <w:noProof/>
            <w:webHidden/>
          </w:rPr>
        </w:r>
        <w:r w:rsidR="0001529C">
          <w:rPr>
            <w:noProof/>
            <w:webHidden/>
          </w:rPr>
          <w:fldChar w:fldCharType="separate"/>
        </w:r>
        <w:r w:rsidR="0001529C">
          <w:rPr>
            <w:noProof/>
            <w:webHidden/>
          </w:rPr>
          <w:t>2</w:t>
        </w:r>
        <w:r w:rsidR="0001529C">
          <w:rPr>
            <w:noProof/>
            <w:webHidden/>
          </w:rPr>
          <w:fldChar w:fldCharType="end"/>
        </w:r>
      </w:hyperlink>
    </w:p>
    <w:p w14:paraId="000132F1" w14:textId="300DE619" w:rsidR="0001529C" w:rsidRDefault="00871C0C">
      <w:pPr>
        <w:pStyle w:val="TOC1"/>
        <w:tabs>
          <w:tab w:val="right" w:leader="dot" w:pos="5030"/>
        </w:tabs>
        <w:rPr>
          <w:rFonts w:eastAsiaTheme="minorEastAsia"/>
          <w:b w:val="0"/>
          <w:caps w:val="0"/>
          <w:noProof/>
          <w:sz w:val="22"/>
        </w:rPr>
      </w:pPr>
      <w:hyperlink w:anchor="_Toc535945600" w:history="1">
        <w:r w:rsidR="0001529C" w:rsidRPr="00D624F4">
          <w:rPr>
            <w:rStyle w:val="Hyperlink"/>
            <w:rFonts w:hint="eastAsia"/>
            <w:noProof/>
          </w:rPr>
          <w:t>简介</w:t>
        </w:r>
        <w:r w:rsidR="0001529C">
          <w:rPr>
            <w:noProof/>
            <w:webHidden/>
          </w:rPr>
          <w:tab/>
        </w:r>
        <w:r w:rsidR="0001529C">
          <w:rPr>
            <w:noProof/>
            <w:webHidden/>
          </w:rPr>
          <w:fldChar w:fldCharType="begin"/>
        </w:r>
        <w:r w:rsidR="0001529C">
          <w:rPr>
            <w:noProof/>
            <w:webHidden/>
          </w:rPr>
          <w:instrText xml:space="preserve"> PAGEREF _Toc535945600 \h </w:instrText>
        </w:r>
        <w:r w:rsidR="0001529C">
          <w:rPr>
            <w:noProof/>
            <w:webHidden/>
          </w:rPr>
        </w:r>
        <w:r w:rsidR="0001529C">
          <w:rPr>
            <w:noProof/>
            <w:webHidden/>
          </w:rPr>
          <w:fldChar w:fldCharType="separate"/>
        </w:r>
        <w:r w:rsidR="0001529C">
          <w:rPr>
            <w:noProof/>
            <w:webHidden/>
          </w:rPr>
          <w:t>3</w:t>
        </w:r>
        <w:r w:rsidR="0001529C">
          <w:rPr>
            <w:noProof/>
            <w:webHidden/>
          </w:rPr>
          <w:fldChar w:fldCharType="end"/>
        </w:r>
      </w:hyperlink>
    </w:p>
    <w:p w14:paraId="490BE6F2" w14:textId="735B09A5" w:rsidR="0001529C" w:rsidRDefault="00871C0C">
      <w:pPr>
        <w:pStyle w:val="TOC5"/>
        <w:rPr>
          <w:rFonts w:eastAsiaTheme="minorEastAsia"/>
          <w:noProof/>
          <w:sz w:val="22"/>
        </w:rPr>
      </w:pPr>
      <w:hyperlink w:anchor="_Toc535945601" w:history="1">
        <w:r w:rsidR="0001529C" w:rsidRPr="00D624F4">
          <w:rPr>
            <w:rStyle w:val="Hyperlink"/>
            <w:rFonts w:hint="eastAsia"/>
            <w:noProof/>
          </w:rPr>
          <w:t>服务级别协议</w:t>
        </w:r>
        <w:r w:rsidR="0001529C">
          <w:rPr>
            <w:noProof/>
            <w:webHidden/>
          </w:rPr>
          <w:tab/>
        </w:r>
        <w:r w:rsidR="0001529C">
          <w:rPr>
            <w:noProof/>
            <w:webHidden/>
          </w:rPr>
          <w:fldChar w:fldCharType="begin"/>
        </w:r>
        <w:r w:rsidR="0001529C">
          <w:rPr>
            <w:noProof/>
            <w:webHidden/>
          </w:rPr>
          <w:instrText xml:space="preserve"> PAGEREF _Toc535945601 \h </w:instrText>
        </w:r>
        <w:r w:rsidR="0001529C">
          <w:rPr>
            <w:noProof/>
            <w:webHidden/>
          </w:rPr>
        </w:r>
        <w:r w:rsidR="0001529C">
          <w:rPr>
            <w:noProof/>
            <w:webHidden/>
          </w:rPr>
          <w:fldChar w:fldCharType="separate"/>
        </w:r>
        <w:r w:rsidR="0001529C">
          <w:rPr>
            <w:noProof/>
            <w:webHidden/>
          </w:rPr>
          <w:t>3</w:t>
        </w:r>
        <w:r w:rsidR="0001529C">
          <w:rPr>
            <w:noProof/>
            <w:webHidden/>
          </w:rPr>
          <w:fldChar w:fldCharType="end"/>
        </w:r>
      </w:hyperlink>
    </w:p>
    <w:p w14:paraId="68A7AFE0" w14:textId="603CC1E8" w:rsidR="0001529C" w:rsidRDefault="00871C0C">
      <w:pPr>
        <w:pStyle w:val="TOC5"/>
        <w:rPr>
          <w:rFonts w:eastAsiaTheme="minorEastAsia"/>
          <w:noProof/>
          <w:sz w:val="22"/>
        </w:rPr>
      </w:pPr>
      <w:hyperlink w:anchor="_Toc535945602" w:history="1">
        <w:r w:rsidR="0001529C" w:rsidRPr="00D624F4">
          <w:rPr>
            <w:rStyle w:val="Hyperlink"/>
            <w:rFonts w:hint="eastAsia"/>
            <w:noProof/>
          </w:rPr>
          <w:t>适用的在线服务条款及更新</w:t>
        </w:r>
        <w:r w:rsidR="0001529C">
          <w:rPr>
            <w:noProof/>
            <w:webHidden/>
          </w:rPr>
          <w:tab/>
        </w:r>
        <w:r w:rsidR="0001529C">
          <w:rPr>
            <w:noProof/>
            <w:webHidden/>
          </w:rPr>
          <w:fldChar w:fldCharType="begin"/>
        </w:r>
        <w:r w:rsidR="0001529C">
          <w:rPr>
            <w:noProof/>
            <w:webHidden/>
          </w:rPr>
          <w:instrText xml:space="preserve"> PAGEREF _Toc535945602 \h </w:instrText>
        </w:r>
        <w:r w:rsidR="0001529C">
          <w:rPr>
            <w:noProof/>
            <w:webHidden/>
          </w:rPr>
        </w:r>
        <w:r w:rsidR="0001529C">
          <w:rPr>
            <w:noProof/>
            <w:webHidden/>
          </w:rPr>
          <w:fldChar w:fldCharType="separate"/>
        </w:r>
        <w:r w:rsidR="0001529C">
          <w:rPr>
            <w:noProof/>
            <w:webHidden/>
          </w:rPr>
          <w:t>3</w:t>
        </w:r>
        <w:r w:rsidR="0001529C">
          <w:rPr>
            <w:noProof/>
            <w:webHidden/>
          </w:rPr>
          <w:fldChar w:fldCharType="end"/>
        </w:r>
      </w:hyperlink>
    </w:p>
    <w:p w14:paraId="0413038A" w14:textId="352494C1" w:rsidR="0001529C" w:rsidRDefault="00871C0C">
      <w:pPr>
        <w:pStyle w:val="TOC5"/>
        <w:rPr>
          <w:rFonts w:eastAsiaTheme="minorEastAsia"/>
          <w:noProof/>
          <w:sz w:val="22"/>
        </w:rPr>
      </w:pPr>
      <w:hyperlink w:anchor="_Toc535945603" w:history="1">
        <w:r w:rsidR="0001529C" w:rsidRPr="00D624F4">
          <w:rPr>
            <w:rStyle w:val="Hyperlink"/>
            <w:rFonts w:hint="eastAsia"/>
            <w:noProof/>
          </w:rPr>
          <w:t>电子通知</w:t>
        </w:r>
        <w:r w:rsidR="0001529C">
          <w:rPr>
            <w:noProof/>
            <w:webHidden/>
          </w:rPr>
          <w:tab/>
        </w:r>
        <w:r w:rsidR="0001529C">
          <w:rPr>
            <w:noProof/>
            <w:webHidden/>
          </w:rPr>
          <w:fldChar w:fldCharType="begin"/>
        </w:r>
        <w:r w:rsidR="0001529C">
          <w:rPr>
            <w:noProof/>
            <w:webHidden/>
          </w:rPr>
          <w:instrText xml:space="preserve"> PAGEREF _Toc535945603 \h </w:instrText>
        </w:r>
        <w:r w:rsidR="0001529C">
          <w:rPr>
            <w:noProof/>
            <w:webHidden/>
          </w:rPr>
        </w:r>
        <w:r w:rsidR="0001529C">
          <w:rPr>
            <w:noProof/>
            <w:webHidden/>
          </w:rPr>
          <w:fldChar w:fldCharType="separate"/>
        </w:r>
        <w:r w:rsidR="0001529C">
          <w:rPr>
            <w:noProof/>
            <w:webHidden/>
          </w:rPr>
          <w:t>3</w:t>
        </w:r>
        <w:r w:rsidR="0001529C">
          <w:rPr>
            <w:noProof/>
            <w:webHidden/>
          </w:rPr>
          <w:fldChar w:fldCharType="end"/>
        </w:r>
      </w:hyperlink>
    </w:p>
    <w:p w14:paraId="687B6C78" w14:textId="6A446071" w:rsidR="0001529C" w:rsidRDefault="00871C0C">
      <w:pPr>
        <w:pStyle w:val="TOC5"/>
        <w:rPr>
          <w:rFonts w:eastAsiaTheme="minorEastAsia"/>
          <w:noProof/>
          <w:sz w:val="22"/>
        </w:rPr>
      </w:pPr>
      <w:hyperlink w:anchor="_Toc535945604" w:history="1">
        <w:r w:rsidR="0001529C" w:rsidRPr="00D624F4">
          <w:rPr>
            <w:rStyle w:val="Hyperlink"/>
            <w:rFonts w:hint="eastAsia"/>
            <w:noProof/>
          </w:rPr>
          <w:t>早期版本</w:t>
        </w:r>
        <w:r w:rsidR="0001529C">
          <w:rPr>
            <w:noProof/>
            <w:webHidden/>
          </w:rPr>
          <w:tab/>
        </w:r>
        <w:r w:rsidR="0001529C">
          <w:rPr>
            <w:noProof/>
            <w:webHidden/>
          </w:rPr>
          <w:fldChar w:fldCharType="begin"/>
        </w:r>
        <w:r w:rsidR="0001529C">
          <w:rPr>
            <w:noProof/>
            <w:webHidden/>
          </w:rPr>
          <w:instrText xml:space="preserve"> PAGEREF _Toc535945604 \h </w:instrText>
        </w:r>
        <w:r w:rsidR="0001529C">
          <w:rPr>
            <w:noProof/>
            <w:webHidden/>
          </w:rPr>
        </w:r>
        <w:r w:rsidR="0001529C">
          <w:rPr>
            <w:noProof/>
            <w:webHidden/>
          </w:rPr>
          <w:fldChar w:fldCharType="separate"/>
        </w:r>
        <w:r w:rsidR="0001529C">
          <w:rPr>
            <w:noProof/>
            <w:webHidden/>
          </w:rPr>
          <w:t>3</w:t>
        </w:r>
        <w:r w:rsidR="0001529C">
          <w:rPr>
            <w:noProof/>
            <w:webHidden/>
          </w:rPr>
          <w:fldChar w:fldCharType="end"/>
        </w:r>
      </w:hyperlink>
    </w:p>
    <w:p w14:paraId="61FD1F4B" w14:textId="775B90A7" w:rsidR="0001529C" w:rsidRDefault="00871C0C">
      <w:pPr>
        <w:pStyle w:val="TOC1"/>
        <w:tabs>
          <w:tab w:val="right" w:leader="dot" w:pos="5030"/>
        </w:tabs>
        <w:rPr>
          <w:rFonts w:eastAsiaTheme="minorEastAsia"/>
          <w:b w:val="0"/>
          <w:caps w:val="0"/>
          <w:noProof/>
          <w:sz w:val="22"/>
        </w:rPr>
      </w:pPr>
      <w:hyperlink w:anchor="_Toc535945605" w:history="1">
        <w:r w:rsidR="0001529C" w:rsidRPr="00D624F4">
          <w:rPr>
            <w:rStyle w:val="Hyperlink"/>
            <w:rFonts w:hint="eastAsia"/>
            <w:noProof/>
          </w:rPr>
          <w:t>定义</w:t>
        </w:r>
        <w:r w:rsidR="0001529C">
          <w:rPr>
            <w:noProof/>
            <w:webHidden/>
          </w:rPr>
          <w:tab/>
        </w:r>
        <w:r w:rsidR="0001529C">
          <w:rPr>
            <w:noProof/>
            <w:webHidden/>
          </w:rPr>
          <w:fldChar w:fldCharType="begin"/>
        </w:r>
        <w:r w:rsidR="0001529C">
          <w:rPr>
            <w:noProof/>
            <w:webHidden/>
          </w:rPr>
          <w:instrText xml:space="preserve"> PAGEREF _Toc535945605 \h </w:instrText>
        </w:r>
        <w:r w:rsidR="0001529C">
          <w:rPr>
            <w:noProof/>
            <w:webHidden/>
          </w:rPr>
        </w:r>
        <w:r w:rsidR="0001529C">
          <w:rPr>
            <w:noProof/>
            <w:webHidden/>
          </w:rPr>
          <w:fldChar w:fldCharType="separate"/>
        </w:r>
        <w:r w:rsidR="0001529C">
          <w:rPr>
            <w:noProof/>
            <w:webHidden/>
          </w:rPr>
          <w:t>4</w:t>
        </w:r>
        <w:r w:rsidR="0001529C">
          <w:rPr>
            <w:noProof/>
            <w:webHidden/>
          </w:rPr>
          <w:fldChar w:fldCharType="end"/>
        </w:r>
      </w:hyperlink>
    </w:p>
    <w:p w14:paraId="46A66912" w14:textId="438F37BF" w:rsidR="0001529C" w:rsidRDefault="00871C0C">
      <w:pPr>
        <w:pStyle w:val="TOC1"/>
        <w:tabs>
          <w:tab w:val="right" w:leader="dot" w:pos="5030"/>
        </w:tabs>
        <w:rPr>
          <w:rFonts w:eastAsiaTheme="minorEastAsia"/>
          <w:b w:val="0"/>
          <w:caps w:val="0"/>
          <w:noProof/>
          <w:sz w:val="22"/>
        </w:rPr>
      </w:pPr>
      <w:hyperlink w:anchor="_Toc535945606" w:history="1">
        <w:r w:rsidR="0001529C" w:rsidRPr="00D624F4">
          <w:rPr>
            <w:rStyle w:val="Hyperlink"/>
            <w:rFonts w:hint="eastAsia"/>
            <w:noProof/>
          </w:rPr>
          <w:t>通用条款</w:t>
        </w:r>
        <w:r w:rsidR="0001529C">
          <w:rPr>
            <w:noProof/>
            <w:webHidden/>
          </w:rPr>
          <w:tab/>
        </w:r>
        <w:r w:rsidR="0001529C">
          <w:rPr>
            <w:noProof/>
            <w:webHidden/>
          </w:rPr>
          <w:fldChar w:fldCharType="begin"/>
        </w:r>
        <w:r w:rsidR="0001529C">
          <w:rPr>
            <w:noProof/>
            <w:webHidden/>
          </w:rPr>
          <w:instrText xml:space="preserve"> PAGEREF _Toc535945606 \h </w:instrText>
        </w:r>
        <w:r w:rsidR="0001529C">
          <w:rPr>
            <w:noProof/>
            <w:webHidden/>
          </w:rPr>
        </w:r>
        <w:r w:rsidR="0001529C">
          <w:rPr>
            <w:noProof/>
            <w:webHidden/>
          </w:rPr>
          <w:fldChar w:fldCharType="separate"/>
        </w:r>
        <w:r w:rsidR="0001529C">
          <w:rPr>
            <w:noProof/>
            <w:webHidden/>
          </w:rPr>
          <w:t>5</w:t>
        </w:r>
        <w:r w:rsidR="0001529C">
          <w:rPr>
            <w:noProof/>
            <w:webHidden/>
          </w:rPr>
          <w:fldChar w:fldCharType="end"/>
        </w:r>
      </w:hyperlink>
    </w:p>
    <w:p w14:paraId="7919B5CC" w14:textId="3D102261" w:rsidR="0001529C" w:rsidRDefault="00871C0C">
      <w:pPr>
        <w:pStyle w:val="TOC5"/>
        <w:rPr>
          <w:rFonts w:eastAsiaTheme="minorEastAsia"/>
          <w:noProof/>
          <w:sz w:val="22"/>
        </w:rPr>
      </w:pPr>
      <w:hyperlink w:anchor="_Toc535945607" w:history="1">
        <w:r w:rsidR="0001529C" w:rsidRPr="00D624F4">
          <w:rPr>
            <w:rStyle w:val="Hyperlink"/>
            <w:rFonts w:hint="eastAsia"/>
            <w:noProof/>
          </w:rPr>
          <w:t>许可在线服务</w:t>
        </w:r>
        <w:r w:rsidR="0001529C">
          <w:rPr>
            <w:noProof/>
            <w:webHidden/>
          </w:rPr>
          <w:tab/>
        </w:r>
        <w:r w:rsidR="0001529C">
          <w:rPr>
            <w:noProof/>
            <w:webHidden/>
          </w:rPr>
          <w:fldChar w:fldCharType="begin"/>
        </w:r>
        <w:r w:rsidR="0001529C">
          <w:rPr>
            <w:noProof/>
            <w:webHidden/>
          </w:rPr>
          <w:instrText xml:space="preserve"> PAGEREF _Toc535945607 \h </w:instrText>
        </w:r>
        <w:r w:rsidR="0001529C">
          <w:rPr>
            <w:noProof/>
            <w:webHidden/>
          </w:rPr>
        </w:r>
        <w:r w:rsidR="0001529C">
          <w:rPr>
            <w:noProof/>
            <w:webHidden/>
          </w:rPr>
          <w:fldChar w:fldCharType="separate"/>
        </w:r>
        <w:r w:rsidR="0001529C">
          <w:rPr>
            <w:noProof/>
            <w:webHidden/>
          </w:rPr>
          <w:t>5</w:t>
        </w:r>
        <w:r w:rsidR="0001529C">
          <w:rPr>
            <w:noProof/>
            <w:webHidden/>
          </w:rPr>
          <w:fldChar w:fldCharType="end"/>
        </w:r>
      </w:hyperlink>
    </w:p>
    <w:p w14:paraId="6A604047" w14:textId="5F0E050D" w:rsidR="0001529C" w:rsidRDefault="00871C0C">
      <w:pPr>
        <w:pStyle w:val="TOC5"/>
        <w:rPr>
          <w:rFonts w:eastAsiaTheme="minorEastAsia"/>
          <w:noProof/>
          <w:sz w:val="22"/>
        </w:rPr>
      </w:pPr>
      <w:hyperlink w:anchor="_Toc535945608" w:history="1">
        <w:r w:rsidR="0001529C" w:rsidRPr="00D624F4">
          <w:rPr>
            <w:rStyle w:val="Hyperlink"/>
            <w:rFonts w:hint="eastAsia"/>
            <w:noProof/>
          </w:rPr>
          <w:t>使用在线服务</w:t>
        </w:r>
        <w:r w:rsidR="0001529C">
          <w:rPr>
            <w:noProof/>
            <w:webHidden/>
          </w:rPr>
          <w:tab/>
        </w:r>
        <w:r w:rsidR="0001529C">
          <w:rPr>
            <w:noProof/>
            <w:webHidden/>
          </w:rPr>
          <w:fldChar w:fldCharType="begin"/>
        </w:r>
        <w:r w:rsidR="0001529C">
          <w:rPr>
            <w:noProof/>
            <w:webHidden/>
          </w:rPr>
          <w:instrText xml:space="preserve"> PAGEREF _Toc535945608 \h </w:instrText>
        </w:r>
        <w:r w:rsidR="0001529C">
          <w:rPr>
            <w:noProof/>
            <w:webHidden/>
          </w:rPr>
        </w:r>
        <w:r w:rsidR="0001529C">
          <w:rPr>
            <w:noProof/>
            <w:webHidden/>
          </w:rPr>
          <w:fldChar w:fldCharType="separate"/>
        </w:r>
        <w:r w:rsidR="0001529C">
          <w:rPr>
            <w:noProof/>
            <w:webHidden/>
          </w:rPr>
          <w:t>5</w:t>
        </w:r>
        <w:r w:rsidR="0001529C">
          <w:rPr>
            <w:noProof/>
            <w:webHidden/>
          </w:rPr>
          <w:fldChar w:fldCharType="end"/>
        </w:r>
      </w:hyperlink>
    </w:p>
    <w:p w14:paraId="098ED6A9" w14:textId="4C92C992" w:rsidR="0001529C" w:rsidRDefault="00871C0C">
      <w:pPr>
        <w:pStyle w:val="TOC5"/>
        <w:rPr>
          <w:rFonts w:eastAsiaTheme="minorEastAsia"/>
          <w:noProof/>
          <w:sz w:val="22"/>
        </w:rPr>
      </w:pPr>
      <w:hyperlink w:anchor="_Toc535945609" w:history="1">
        <w:r w:rsidR="0001529C" w:rsidRPr="00D624F4">
          <w:rPr>
            <w:rStyle w:val="Hyperlink"/>
            <w:rFonts w:hint="eastAsia"/>
            <w:noProof/>
          </w:rPr>
          <w:t>在线服务中的软件使用</w:t>
        </w:r>
        <w:r w:rsidR="0001529C">
          <w:rPr>
            <w:noProof/>
            <w:webHidden/>
          </w:rPr>
          <w:tab/>
        </w:r>
        <w:r w:rsidR="0001529C">
          <w:rPr>
            <w:noProof/>
            <w:webHidden/>
          </w:rPr>
          <w:fldChar w:fldCharType="begin"/>
        </w:r>
        <w:r w:rsidR="0001529C">
          <w:rPr>
            <w:noProof/>
            <w:webHidden/>
          </w:rPr>
          <w:instrText xml:space="preserve"> PAGEREF _Toc535945609 \h </w:instrText>
        </w:r>
        <w:r w:rsidR="0001529C">
          <w:rPr>
            <w:noProof/>
            <w:webHidden/>
          </w:rPr>
        </w:r>
        <w:r w:rsidR="0001529C">
          <w:rPr>
            <w:noProof/>
            <w:webHidden/>
          </w:rPr>
          <w:fldChar w:fldCharType="separate"/>
        </w:r>
        <w:r w:rsidR="0001529C">
          <w:rPr>
            <w:noProof/>
            <w:webHidden/>
          </w:rPr>
          <w:t>5</w:t>
        </w:r>
        <w:r w:rsidR="0001529C">
          <w:rPr>
            <w:noProof/>
            <w:webHidden/>
          </w:rPr>
          <w:fldChar w:fldCharType="end"/>
        </w:r>
      </w:hyperlink>
    </w:p>
    <w:p w14:paraId="47CDD654" w14:textId="02752424" w:rsidR="0001529C" w:rsidRDefault="00871C0C">
      <w:pPr>
        <w:pStyle w:val="TOC5"/>
        <w:rPr>
          <w:rFonts w:eastAsiaTheme="minorEastAsia"/>
          <w:noProof/>
          <w:sz w:val="22"/>
        </w:rPr>
      </w:pPr>
      <w:hyperlink w:anchor="_Toc535945610" w:history="1">
        <w:r w:rsidR="0001529C" w:rsidRPr="00D624F4">
          <w:rPr>
            <w:rStyle w:val="Hyperlink"/>
            <w:rFonts w:hint="eastAsia"/>
            <w:noProof/>
          </w:rPr>
          <w:t>技术限制</w:t>
        </w:r>
        <w:r w:rsidR="0001529C">
          <w:rPr>
            <w:noProof/>
            <w:webHidden/>
          </w:rPr>
          <w:tab/>
        </w:r>
        <w:r w:rsidR="0001529C">
          <w:rPr>
            <w:noProof/>
            <w:webHidden/>
          </w:rPr>
          <w:fldChar w:fldCharType="begin"/>
        </w:r>
        <w:r w:rsidR="0001529C">
          <w:rPr>
            <w:noProof/>
            <w:webHidden/>
          </w:rPr>
          <w:instrText xml:space="preserve"> PAGEREF _Toc535945610 \h </w:instrText>
        </w:r>
        <w:r w:rsidR="0001529C">
          <w:rPr>
            <w:noProof/>
            <w:webHidden/>
          </w:rPr>
        </w:r>
        <w:r w:rsidR="0001529C">
          <w:rPr>
            <w:noProof/>
            <w:webHidden/>
          </w:rPr>
          <w:fldChar w:fldCharType="separate"/>
        </w:r>
        <w:r w:rsidR="0001529C">
          <w:rPr>
            <w:noProof/>
            <w:webHidden/>
          </w:rPr>
          <w:t>5</w:t>
        </w:r>
        <w:r w:rsidR="0001529C">
          <w:rPr>
            <w:noProof/>
            <w:webHidden/>
          </w:rPr>
          <w:fldChar w:fldCharType="end"/>
        </w:r>
      </w:hyperlink>
    </w:p>
    <w:p w14:paraId="3EA4328D" w14:textId="1099D4CC" w:rsidR="0001529C" w:rsidRDefault="00871C0C">
      <w:pPr>
        <w:pStyle w:val="TOC5"/>
        <w:rPr>
          <w:rFonts w:eastAsiaTheme="minorEastAsia"/>
          <w:noProof/>
          <w:sz w:val="22"/>
        </w:rPr>
      </w:pPr>
      <w:hyperlink w:anchor="_Toc535945611" w:history="1">
        <w:r w:rsidR="0001529C" w:rsidRPr="00D624F4">
          <w:rPr>
            <w:rStyle w:val="Hyperlink"/>
            <w:rFonts w:hint="eastAsia"/>
            <w:noProof/>
          </w:rPr>
          <w:t>导入</w:t>
        </w:r>
        <w:r w:rsidR="0001529C" w:rsidRPr="00D624F4">
          <w:rPr>
            <w:rStyle w:val="Hyperlink"/>
            <w:noProof/>
          </w:rPr>
          <w:t>/</w:t>
        </w:r>
        <w:r w:rsidR="0001529C" w:rsidRPr="00D624F4">
          <w:rPr>
            <w:rStyle w:val="Hyperlink"/>
            <w:rFonts w:hint="eastAsia"/>
            <w:noProof/>
          </w:rPr>
          <w:t>导出服务</w:t>
        </w:r>
        <w:r w:rsidR="0001529C">
          <w:rPr>
            <w:noProof/>
            <w:webHidden/>
          </w:rPr>
          <w:tab/>
        </w:r>
        <w:r w:rsidR="0001529C">
          <w:rPr>
            <w:noProof/>
            <w:webHidden/>
          </w:rPr>
          <w:fldChar w:fldCharType="begin"/>
        </w:r>
        <w:r w:rsidR="0001529C">
          <w:rPr>
            <w:noProof/>
            <w:webHidden/>
          </w:rPr>
          <w:instrText xml:space="preserve"> PAGEREF _Toc535945611 \h </w:instrText>
        </w:r>
        <w:r w:rsidR="0001529C">
          <w:rPr>
            <w:noProof/>
            <w:webHidden/>
          </w:rPr>
        </w:r>
        <w:r w:rsidR="0001529C">
          <w:rPr>
            <w:noProof/>
            <w:webHidden/>
          </w:rPr>
          <w:fldChar w:fldCharType="separate"/>
        </w:r>
        <w:r w:rsidR="0001529C">
          <w:rPr>
            <w:noProof/>
            <w:webHidden/>
          </w:rPr>
          <w:t>6</w:t>
        </w:r>
        <w:r w:rsidR="0001529C">
          <w:rPr>
            <w:noProof/>
            <w:webHidden/>
          </w:rPr>
          <w:fldChar w:fldCharType="end"/>
        </w:r>
      </w:hyperlink>
    </w:p>
    <w:p w14:paraId="3C34237D" w14:textId="1AB58348" w:rsidR="0001529C" w:rsidRDefault="00871C0C">
      <w:pPr>
        <w:pStyle w:val="TOC5"/>
        <w:rPr>
          <w:rFonts w:eastAsiaTheme="minorEastAsia"/>
          <w:noProof/>
          <w:sz w:val="22"/>
        </w:rPr>
      </w:pPr>
      <w:hyperlink w:anchor="_Toc535945612" w:history="1">
        <w:r w:rsidR="0001529C" w:rsidRPr="00D624F4">
          <w:rPr>
            <w:rStyle w:val="Hyperlink"/>
            <w:rFonts w:hint="eastAsia"/>
            <w:noProof/>
          </w:rPr>
          <w:t>字体组件</w:t>
        </w:r>
        <w:r w:rsidR="0001529C">
          <w:rPr>
            <w:noProof/>
            <w:webHidden/>
          </w:rPr>
          <w:tab/>
        </w:r>
        <w:r w:rsidR="0001529C">
          <w:rPr>
            <w:noProof/>
            <w:webHidden/>
          </w:rPr>
          <w:fldChar w:fldCharType="begin"/>
        </w:r>
        <w:r w:rsidR="0001529C">
          <w:rPr>
            <w:noProof/>
            <w:webHidden/>
          </w:rPr>
          <w:instrText xml:space="preserve"> PAGEREF _Toc535945612 \h </w:instrText>
        </w:r>
        <w:r w:rsidR="0001529C">
          <w:rPr>
            <w:noProof/>
            <w:webHidden/>
          </w:rPr>
        </w:r>
        <w:r w:rsidR="0001529C">
          <w:rPr>
            <w:noProof/>
            <w:webHidden/>
          </w:rPr>
          <w:fldChar w:fldCharType="separate"/>
        </w:r>
        <w:r w:rsidR="0001529C">
          <w:rPr>
            <w:noProof/>
            <w:webHidden/>
          </w:rPr>
          <w:t>6</w:t>
        </w:r>
        <w:r w:rsidR="0001529C">
          <w:rPr>
            <w:noProof/>
            <w:webHidden/>
          </w:rPr>
          <w:fldChar w:fldCharType="end"/>
        </w:r>
      </w:hyperlink>
    </w:p>
    <w:p w14:paraId="37424B33" w14:textId="723DDFCA" w:rsidR="0001529C" w:rsidRDefault="00871C0C">
      <w:pPr>
        <w:pStyle w:val="TOC5"/>
        <w:rPr>
          <w:rFonts w:eastAsiaTheme="minorEastAsia"/>
          <w:noProof/>
          <w:sz w:val="22"/>
        </w:rPr>
      </w:pPr>
      <w:hyperlink w:anchor="_Toc535945613" w:history="1">
        <w:r w:rsidR="0001529C" w:rsidRPr="00D624F4">
          <w:rPr>
            <w:rStyle w:val="Hyperlink"/>
            <w:rFonts w:hint="eastAsia"/>
            <w:noProof/>
          </w:rPr>
          <w:t>在线服务变更与可用性</w:t>
        </w:r>
        <w:r w:rsidR="0001529C">
          <w:rPr>
            <w:noProof/>
            <w:webHidden/>
          </w:rPr>
          <w:tab/>
        </w:r>
        <w:r w:rsidR="0001529C">
          <w:rPr>
            <w:noProof/>
            <w:webHidden/>
          </w:rPr>
          <w:fldChar w:fldCharType="begin"/>
        </w:r>
        <w:r w:rsidR="0001529C">
          <w:rPr>
            <w:noProof/>
            <w:webHidden/>
          </w:rPr>
          <w:instrText xml:space="preserve"> PAGEREF _Toc535945613 \h </w:instrText>
        </w:r>
        <w:r w:rsidR="0001529C">
          <w:rPr>
            <w:noProof/>
            <w:webHidden/>
          </w:rPr>
        </w:r>
        <w:r w:rsidR="0001529C">
          <w:rPr>
            <w:noProof/>
            <w:webHidden/>
          </w:rPr>
          <w:fldChar w:fldCharType="separate"/>
        </w:r>
        <w:r w:rsidR="0001529C">
          <w:rPr>
            <w:noProof/>
            <w:webHidden/>
          </w:rPr>
          <w:t>6</w:t>
        </w:r>
        <w:r w:rsidR="0001529C">
          <w:rPr>
            <w:noProof/>
            <w:webHidden/>
          </w:rPr>
          <w:fldChar w:fldCharType="end"/>
        </w:r>
      </w:hyperlink>
    </w:p>
    <w:p w14:paraId="054BC6BC" w14:textId="5346163A" w:rsidR="0001529C" w:rsidRDefault="00871C0C">
      <w:pPr>
        <w:pStyle w:val="TOC5"/>
        <w:rPr>
          <w:rFonts w:eastAsiaTheme="minorEastAsia"/>
          <w:noProof/>
          <w:sz w:val="22"/>
        </w:rPr>
      </w:pPr>
      <w:hyperlink w:anchor="_Toc535945614" w:history="1">
        <w:r w:rsidR="0001529C" w:rsidRPr="00D624F4">
          <w:rPr>
            <w:rStyle w:val="Hyperlink"/>
            <w:rFonts w:hint="eastAsia"/>
            <w:noProof/>
          </w:rPr>
          <w:t>有关国家机密的声明和保证。</w:t>
        </w:r>
        <w:r w:rsidR="0001529C">
          <w:rPr>
            <w:noProof/>
            <w:webHidden/>
          </w:rPr>
          <w:tab/>
        </w:r>
        <w:r w:rsidR="0001529C">
          <w:rPr>
            <w:noProof/>
            <w:webHidden/>
          </w:rPr>
          <w:fldChar w:fldCharType="begin"/>
        </w:r>
        <w:r w:rsidR="0001529C">
          <w:rPr>
            <w:noProof/>
            <w:webHidden/>
          </w:rPr>
          <w:instrText xml:space="preserve"> PAGEREF _Toc535945614 \h </w:instrText>
        </w:r>
        <w:r w:rsidR="0001529C">
          <w:rPr>
            <w:noProof/>
            <w:webHidden/>
          </w:rPr>
        </w:r>
        <w:r w:rsidR="0001529C">
          <w:rPr>
            <w:noProof/>
            <w:webHidden/>
          </w:rPr>
          <w:fldChar w:fldCharType="separate"/>
        </w:r>
        <w:r w:rsidR="0001529C">
          <w:rPr>
            <w:noProof/>
            <w:webHidden/>
          </w:rPr>
          <w:t>6</w:t>
        </w:r>
        <w:r w:rsidR="0001529C">
          <w:rPr>
            <w:noProof/>
            <w:webHidden/>
          </w:rPr>
          <w:fldChar w:fldCharType="end"/>
        </w:r>
      </w:hyperlink>
    </w:p>
    <w:p w14:paraId="4713E0A8" w14:textId="2249B742" w:rsidR="0001529C" w:rsidRDefault="00871C0C">
      <w:pPr>
        <w:pStyle w:val="TOC5"/>
        <w:rPr>
          <w:rFonts w:eastAsiaTheme="minorEastAsia"/>
          <w:noProof/>
          <w:sz w:val="22"/>
        </w:rPr>
      </w:pPr>
      <w:hyperlink w:anchor="_Toc535945615" w:history="1">
        <w:r w:rsidR="0001529C" w:rsidRPr="00D624F4">
          <w:rPr>
            <w:rStyle w:val="Hyperlink"/>
            <w:rFonts w:hint="eastAsia"/>
            <w:noProof/>
          </w:rPr>
          <w:t>遵守法律</w:t>
        </w:r>
        <w:r w:rsidR="0001529C">
          <w:rPr>
            <w:noProof/>
            <w:webHidden/>
          </w:rPr>
          <w:tab/>
        </w:r>
        <w:r w:rsidR="0001529C">
          <w:rPr>
            <w:noProof/>
            <w:webHidden/>
          </w:rPr>
          <w:fldChar w:fldCharType="begin"/>
        </w:r>
        <w:r w:rsidR="0001529C">
          <w:rPr>
            <w:noProof/>
            <w:webHidden/>
          </w:rPr>
          <w:instrText xml:space="preserve"> PAGEREF _Toc535945615 \h </w:instrText>
        </w:r>
        <w:r w:rsidR="0001529C">
          <w:rPr>
            <w:noProof/>
            <w:webHidden/>
          </w:rPr>
        </w:r>
        <w:r w:rsidR="0001529C">
          <w:rPr>
            <w:noProof/>
            <w:webHidden/>
          </w:rPr>
          <w:fldChar w:fldCharType="separate"/>
        </w:r>
        <w:r w:rsidR="0001529C">
          <w:rPr>
            <w:noProof/>
            <w:webHidden/>
          </w:rPr>
          <w:t>6</w:t>
        </w:r>
        <w:r w:rsidR="0001529C">
          <w:rPr>
            <w:noProof/>
            <w:webHidden/>
          </w:rPr>
          <w:fldChar w:fldCharType="end"/>
        </w:r>
      </w:hyperlink>
    </w:p>
    <w:p w14:paraId="609E5602" w14:textId="22260803" w:rsidR="0001529C" w:rsidRDefault="00871C0C">
      <w:pPr>
        <w:pStyle w:val="TOC5"/>
        <w:rPr>
          <w:rFonts w:eastAsiaTheme="minorEastAsia"/>
          <w:noProof/>
          <w:sz w:val="22"/>
        </w:rPr>
      </w:pPr>
      <w:hyperlink w:anchor="_Toc535945616" w:history="1">
        <w:r w:rsidR="0001529C" w:rsidRPr="00D624F4">
          <w:rPr>
            <w:rStyle w:val="Hyperlink"/>
            <w:rFonts w:hint="eastAsia"/>
            <w:noProof/>
          </w:rPr>
          <w:t>其他</w:t>
        </w:r>
        <w:r w:rsidR="0001529C">
          <w:rPr>
            <w:noProof/>
            <w:webHidden/>
          </w:rPr>
          <w:tab/>
        </w:r>
        <w:r w:rsidR="0001529C">
          <w:rPr>
            <w:noProof/>
            <w:webHidden/>
          </w:rPr>
          <w:fldChar w:fldCharType="begin"/>
        </w:r>
        <w:r w:rsidR="0001529C">
          <w:rPr>
            <w:noProof/>
            <w:webHidden/>
          </w:rPr>
          <w:instrText xml:space="preserve"> PAGEREF _Toc535945616 \h </w:instrText>
        </w:r>
        <w:r w:rsidR="0001529C">
          <w:rPr>
            <w:noProof/>
            <w:webHidden/>
          </w:rPr>
        </w:r>
        <w:r w:rsidR="0001529C">
          <w:rPr>
            <w:noProof/>
            <w:webHidden/>
          </w:rPr>
          <w:fldChar w:fldCharType="separate"/>
        </w:r>
        <w:r w:rsidR="0001529C">
          <w:rPr>
            <w:noProof/>
            <w:webHidden/>
          </w:rPr>
          <w:t>7</w:t>
        </w:r>
        <w:r w:rsidR="0001529C">
          <w:rPr>
            <w:noProof/>
            <w:webHidden/>
          </w:rPr>
          <w:fldChar w:fldCharType="end"/>
        </w:r>
      </w:hyperlink>
    </w:p>
    <w:p w14:paraId="355687C8" w14:textId="493EB2F4" w:rsidR="0001529C" w:rsidRDefault="00871C0C">
      <w:pPr>
        <w:pStyle w:val="TOC1"/>
        <w:tabs>
          <w:tab w:val="right" w:leader="dot" w:pos="5030"/>
        </w:tabs>
        <w:rPr>
          <w:rFonts w:eastAsiaTheme="minorEastAsia"/>
          <w:b w:val="0"/>
          <w:caps w:val="0"/>
          <w:noProof/>
          <w:sz w:val="22"/>
        </w:rPr>
      </w:pPr>
      <w:hyperlink w:anchor="_Toc535945617" w:history="1">
        <w:r w:rsidR="0001529C" w:rsidRPr="00D624F4">
          <w:rPr>
            <w:rStyle w:val="Hyperlink"/>
            <w:rFonts w:hint="eastAsia"/>
            <w:noProof/>
          </w:rPr>
          <w:t>数据保护条款</w:t>
        </w:r>
        <w:r w:rsidR="0001529C">
          <w:rPr>
            <w:noProof/>
            <w:webHidden/>
          </w:rPr>
          <w:tab/>
        </w:r>
        <w:r w:rsidR="0001529C">
          <w:rPr>
            <w:noProof/>
            <w:webHidden/>
          </w:rPr>
          <w:fldChar w:fldCharType="begin"/>
        </w:r>
        <w:r w:rsidR="0001529C">
          <w:rPr>
            <w:noProof/>
            <w:webHidden/>
          </w:rPr>
          <w:instrText xml:space="preserve"> PAGEREF _Toc535945617 \h </w:instrText>
        </w:r>
        <w:r w:rsidR="0001529C">
          <w:rPr>
            <w:noProof/>
            <w:webHidden/>
          </w:rPr>
        </w:r>
        <w:r w:rsidR="0001529C">
          <w:rPr>
            <w:noProof/>
            <w:webHidden/>
          </w:rPr>
          <w:fldChar w:fldCharType="separate"/>
        </w:r>
        <w:r w:rsidR="0001529C">
          <w:rPr>
            <w:noProof/>
            <w:webHidden/>
          </w:rPr>
          <w:t>8</w:t>
        </w:r>
        <w:r w:rsidR="0001529C">
          <w:rPr>
            <w:noProof/>
            <w:webHidden/>
          </w:rPr>
          <w:fldChar w:fldCharType="end"/>
        </w:r>
      </w:hyperlink>
    </w:p>
    <w:p w14:paraId="53A3E390" w14:textId="1ADDCEB2" w:rsidR="0001529C" w:rsidRDefault="00871C0C">
      <w:pPr>
        <w:pStyle w:val="TOC5"/>
        <w:rPr>
          <w:rFonts w:eastAsiaTheme="minorEastAsia"/>
          <w:noProof/>
          <w:sz w:val="22"/>
        </w:rPr>
      </w:pPr>
      <w:hyperlink w:anchor="_Toc535945618" w:history="1">
        <w:r w:rsidR="0001529C" w:rsidRPr="00D624F4">
          <w:rPr>
            <w:rStyle w:val="Hyperlink"/>
            <w:rFonts w:hint="eastAsia"/>
            <w:noProof/>
          </w:rPr>
          <w:t>范围</w:t>
        </w:r>
        <w:r w:rsidR="0001529C">
          <w:rPr>
            <w:noProof/>
            <w:webHidden/>
          </w:rPr>
          <w:tab/>
        </w:r>
        <w:r w:rsidR="0001529C">
          <w:rPr>
            <w:noProof/>
            <w:webHidden/>
          </w:rPr>
          <w:fldChar w:fldCharType="begin"/>
        </w:r>
        <w:r w:rsidR="0001529C">
          <w:rPr>
            <w:noProof/>
            <w:webHidden/>
          </w:rPr>
          <w:instrText xml:space="preserve"> PAGEREF _Toc535945618 \h </w:instrText>
        </w:r>
        <w:r w:rsidR="0001529C">
          <w:rPr>
            <w:noProof/>
            <w:webHidden/>
          </w:rPr>
        </w:r>
        <w:r w:rsidR="0001529C">
          <w:rPr>
            <w:noProof/>
            <w:webHidden/>
          </w:rPr>
          <w:fldChar w:fldCharType="separate"/>
        </w:r>
        <w:r w:rsidR="0001529C">
          <w:rPr>
            <w:noProof/>
            <w:webHidden/>
          </w:rPr>
          <w:t>8</w:t>
        </w:r>
        <w:r w:rsidR="0001529C">
          <w:rPr>
            <w:noProof/>
            <w:webHidden/>
          </w:rPr>
          <w:fldChar w:fldCharType="end"/>
        </w:r>
      </w:hyperlink>
    </w:p>
    <w:p w14:paraId="515DF855" w14:textId="117FED79" w:rsidR="0001529C" w:rsidRDefault="00871C0C">
      <w:pPr>
        <w:pStyle w:val="TOC5"/>
        <w:rPr>
          <w:rFonts w:eastAsiaTheme="minorEastAsia"/>
          <w:noProof/>
          <w:sz w:val="22"/>
        </w:rPr>
      </w:pPr>
      <w:hyperlink w:anchor="_Toc535945619" w:history="1">
        <w:r w:rsidR="0001529C" w:rsidRPr="00D624F4">
          <w:rPr>
            <w:rStyle w:val="Hyperlink"/>
            <w:rFonts w:hint="eastAsia"/>
            <w:noProof/>
          </w:rPr>
          <w:t>客户数据处理；所有权</w:t>
        </w:r>
        <w:r w:rsidR="0001529C">
          <w:rPr>
            <w:noProof/>
            <w:webHidden/>
          </w:rPr>
          <w:tab/>
        </w:r>
        <w:r w:rsidR="0001529C">
          <w:rPr>
            <w:noProof/>
            <w:webHidden/>
          </w:rPr>
          <w:fldChar w:fldCharType="begin"/>
        </w:r>
        <w:r w:rsidR="0001529C">
          <w:rPr>
            <w:noProof/>
            <w:webHidden/>
          </w:rPr>
          <w:instrText xml:space="preserve"> PAGEREF _Toc535945619 \h </w:instrText>
        </w:r>
        <w:r w:rsidR="0001529C">
          <w:rPr>
            <w:noProof/>
            <w:webHidden/>
          </w:rPr>
        </w:r>
        <w:r w:rsidR="0001529C">
          <w:rPr>
            <w:noProof/>
            <w:webHidden/>
          </w:rPr>
          <w:fldChar w:fldCharType="separate"/>
        </w:r>
        <w:r w:rsidR="0001529C">
          <w:rPr>
            <w:noProof/>
            <w:webHidden/>
          </w:rPr>
          <w:t>8</w:t>
        </w:r>
        <w:r w:rsidR="0001529C">
          <w:rPr>
            <w:noProof/>
            <w:webHidden/>
          </w:rPr>
          <w:fldChar w:fldCharType="end"/>
        </w:r>
      </w:hyperlink>
    </w:p>
    <w:p w14:paraId="1D0CB9BC" w14:textId="27B9FE33" w:rsidR="0001529C" w:rsidRDefault="00871C0C">
      <w:pPr>
        <w:pStyle w:val="TOC5"/>
        <w:rPr>
          <w:rFonts w:eastAsiaTheme="minorEastAsia"/>
          <w:noProof/>
          <w:sz w:val="22"/>
        </w:rPr>
      </w:pPr>
      <w:hyperlink w:anchor="_Toc535945620" w:history="1">
        <w:r w:rsidR="0001529C" w:rsidRPr="00D624F4">
          <w:rPr>
            <w:rStyle w:val="Hyperlink"/>
            <w:rFonts w:hint="eastAsia"/>
            <w:noProof/>
          </w:rPr>
          <w:t>客户数据的披露</w:t>
        </w:r>
        <w:r w:rsidR="0001529C">
          <w:rPr>
            <w:noProof/>
            <w:webHidden/>
          </w:rPr>
          <w:tab/>
        </w:r>
        <w:r w:rsidR="0001529C">
          <w:rPr>
            <w:noProof/>
            <w:webHidden/>
          </w:rPr>
          <w:fldChar w:fldCharType="begin"/>
        </w:r>
        <w:r w:rsidR="0001529C">
          <w:rPr>
            <w:noProof/>
            <w:webHidden/>
          </w:rPr>
          <w:instrText xml:space="preserve"> PAGEREF _Toc535945620 \h </w:instrText>
        </w:r>
        <w:r w:rsidR="0001529C">
          <w:rPr>
            <w:noProof/>
            <w:webHidden/>
          </w:rPr>
        </w:r>
        <w:r w:rsidR="0001529C">
          <w:rPr>
            <w:noProof/>
            <w:webHidden/>
          </w:rPr>
          <w:fldChar w:fldCharType="separate"/>
        </w:r>
        <w:r w:rsidR="0001529C">
          <w:rPr>
            <w:noProof/>
            <w:webHidden/>
          </w:rPr>
          <w:t>8</w:t>
        </w:r>
        <w:r w:rsidR="0001529C">
          <w:rPr>
            <w:noProof/>
            <w:webHidden/>
          </w:rPr>
          <w:fldChar w:fldCharType="end"/>
        </w:r>
      </w:hyperlink>
    </w:p>
    <w:p w14:paraId="0C3E2782" w14:textId="5CC2FADB" w:rsidR="0001529C" w:rsidRDefault="00871C0C">
      <w:pPr>
        <w:pStyle w:val="TOC5"/>
        <w:rPr>
          <w:rFonts w:eastAsiaTheme="minorEastAsia"/>
          <w:noProof/>
          <w:sz w:val="22"/>
        </w:rPr>
      </w:pPr>
      <w:hyperlink w:anchor="_Toc535945621" w:history="1">
        <w:r w:rsidR="0001529C" w:rsidRPr="00D624F4">
          <w:rPr>
            <w:rStyle w:val="Hyperlink"/>
            <w:rFonts w:hint="eastAsia"/>
            <w:noProof/>
          </w:rPr>
          <w:t>个人数据处理；</w:t>
        </w:r>
        <w:r w:rsidR="0001529C" w:rsidRPr="00D624F4">
          <w:rPr>
            <w:rStyle w:val="Hyperlink"/>
            <w:noProof/>
          </w:rPr>
          <w:t>GDPR</w:t>
        </w:r>
        <w:r w:rsidR="0001529C">
          <w:rPr>
            <w:noProof/>
            <w:webHidden/>
          </w:rPr>
          <w:tab/>
        </w:r>
        <w:r w:rsidR="0001529C">
          <w:rPr>
            <w:noProof/>
            <w:webHidden/>
          </w:rPr>
          <w:fldChar w:fldCharType="begin"/>
        </w:r>
        <w:r w:rsidR="0001529C">
          <w:rPr>
            <w:noProof/>
            <w:webHidden/>
          </w:rPr>
          <w:instrText xml:space="preserve"> PAGEREF _Toc535945621 \h </w:instrText>
        </w:r>
        <w:r w:rsidR="0001529C">
          <w:rPr>
            <w:noProof/>
            <w:webHidden/>
          </w:rPr>
        </w:r>
        <w:r w:rsidR="0001529C">
          <w:rPr>
            <w:noProof/>
            <w:webHidden/>
          </w:rPr>
          <w:fldChar w:fldCharType="separate"/>
        </w:r>
        <w:r w:rsidR="0001529C">
          <w:rPr>
            <w:noProof/>
            <w:webHidden/>
          </w:rPr>
          <w:t>8</w:t>
        </w:r>
        <w:r w:rsidR="0001529C">
          <w:rPr>
            <w:noProof/>
            <w:webHidden/>
          </w:rPr>
          <w:fldChar w:fldCharType="end"/>
        </w:r>
      </w:hyperlink>
    </w:p>
    <w:p w14:paraId="477E6145" w14:textId="2C679CCD" w:rsidR="0001529C" w:rsidRDefault="00871C0C">
      <w:pPr>
        <w:pStyle w:val="TOC5"/>
        <w:rPr>
          <w:rFonts w:eastAsiaTheme="minorEastAsia"/>
          <w:noProof/>
          <w:sz w:val="22"/>
        </w:rPr>
      </w:pPr>
      <w:hyperlink w:anchor="_Toc535945622" w:history="1">
        <w:r w:rsidR="0001529C" w:rsidRPr="00D624F4">
          <w:rPr>
            <w:rStyle w:val="Hyperlink"/>
            <w:rFonts w:hint="eastAsia"/>
            <w:noProof/>
          </w:rPr>
          <w:t>数据安全</w:t>
        </w:r>
        <w:r w:rsidR="0001529C">
          <w:rPr>
            <w:noProof/>
            <w:webHidden/>
          </w:rPr>
          <w:tab/>
        </w:r>
        <w:r w:rsidR="0001529C">
          <w:rPr>
            <w:noProof/>
            <w:webHidden/>
          </w:rPr>
          <w:fldChar w:fldCharType="begin"/>
        </w:r>
        <w:r w:rsidR="0001529C">
          <w:rPr>
            <w:noProof/>
            <w:webHidden/>
          </w:rPr>
          <w:instrText xml:space="preserve"> PAGEREF _Toc535945622 \h </w:instrText>
        </w:r>
        <w:r w:rsidR="0001529C">
          <w:rPr>
            <w:noProof/>
            <w:webHidden/>
          </w:rPr>
        </w:r>
        <w:r w:rsidR="0001529C">
          <w:rPr>
            <w:noProof/>
            <w:webHidden/>
          </w:rPr>
          <w:fldChar w:fldCharType="separate"/>
        </w:r>
        <w:r w:rsidR="0001529C">
          <w:rPr>
            <w:noProof/>
            <w:webHidden/>
          </w:rPr>
          <w:t>9</w:t>
        </w:r>
        <w:r w:rsidR="0001529C">
          <w:rPr>
            <w:noProof/>
            <w:webHidden/>
          </w:rPr>
          <w:fldChar w:fldCharType="end"/>
        </w:r>
      </w:hyperlink>
    </w:p>
    <w:p w14:paraId="56667300" w14:textId="1512E048" w:rsidR="0001529C" w:rsidRDefault="00871C0C">
      <w:pPr>
        <w:pStyle w:val="TOC5"/>
        <w:rPr>
          <w:rFonts w:eastAsiaTheme="minorEastAsia"/>
          <w:noProof/>
          <w:sz w:val="22"/>
        </w:rPr>
      </w:pPr>
      <w:hyperlink w:anchor="_Toc535945623" w:history="1">
        <w:r w:rsidR="0001529C" w:rsidRPr="00D624F4">
          <w:rPr>
            <w:rStyle w:val="Hyperlink"/>
            <w:rFonts w:hint="eastAsia"/>
            <w:noProof/>
          </w:rPr>
          <w:t>安全事件通知</w:t>
        </w:r>
        <w:r w:rsidR="0001529C">
          <w:rPr>
            <w:noProof/>
            <w:webHidden/>
          </w:rPr>
          <w:tab/>
        </w:r>
        <w:r w:rsidR="0001529C">
          <w:rPr>
            <w:noProof/>
            <w:webHidden/>
          </w:rPr>
          <w:fldChar w:fldCharType="begin"/>
        </w:r>
        <w:r w:rsidR="0001529C">
          <w:rPr>
            <w:noProof/>
            <w:webHidden/>
          </w:rPr>
          <w:instrText xml:space="preserve"> PAGEREF _Toc535945623 \h </w:instrText>
        </w:r>
        <w:r w:rsidR="0001529C">
          <w:rPr>
            <w:noProof/>
            <w:webHidden/>
          </w:rPr>
        </w:r>
        <w:r w:rsidR="0001529C">
          <w:rPr>
            <w:noProof/>
            <w:webHidden/>
          </w:rPr>
          <w:fldChar w:fldCharType="separate"/>
        </w:r>
        <w:r w:rsidR="0001529C">
          <w:rPr>
            <w:noProof/>
            <w:webHidden/>
          </w:rPr>
          <w:t>9</w:t>
        </w:r>
        <w:r w:rsidR="0001529C">
          <w:rPr>
            <w:noProof/>
            <w:webHidden/>
          </w:rPr>
          <w:fldChar w:fldCharType="end"/>
        </w:r>
      </w:hyperlink>
    </w:p>
    <w:p w14:paraId="3356A629" w14:textId="02983162" w:rsidR="0001529C" w:rsidRDefault="00871C0C">
      <w:pPr>
        <w:pStyle w:val="TOC5"/>
        <w:rPr>
          <w:rFonts w:eastAsiaTheme="minorEastAsia"/>
          <w:noProof/>
          <w:sz w:val="22"/>
        </w:rPr>
      </w:pPr>
      <w:hyperlink w:anchor="_Toc535945624" w:history="1">
        <w:r w:rsidR="0001529C" w:rsidRPr="00D624F4">
          <w:rPr>
            <w:rStyle w:val="Hyperlink"/>
            <w:rFonts w:hint="eastAsia"/>
            <w:noProof/>
          </w:rPr>
          <w:t>数据位置</w:t>
        </w:r>
        <w:r w:rsidR="0001529C">
          <w:rPr>
            <w:noProof/>
            <w:webHidden/>
          </w:rPr>
          <w:tab/>
        </w:r>
        <w:r w:rsidR="0001529C">
          <w:rPr>
            <w:noProof/>
            <w:webHidden/>
          </w:rPr>
          <w:fldChar w:fldCharType="begin"/>
        </w:r>
        <w:r w:rsidR="0001529C">
          <w:rPr>
            <w:noProof/>
            <w:webHidden/>
          </w:rPr>
          <w:instrText xml:space="preserve"> PAGEREF _Toc535945624 \h </w:instrText>
        </w:r>
        <w:r w:rsidR="0001529C">
          <w:rPr>
            <w:noProof/>
            <w:webHidden/>
          </w:rPr>
        </w:r>
        <w:r w:rsidR="0001529C">
          <w:rPr>
            <w:noProof/>
            <w:webHidden/>
          </w:rPr>
          <w:fldChar w:fldCharType="separate"/>
        </w:r>
        <w:r w:rsidR="0001529C">
          <w:rPr>
            <w:noProof/>
            <w:webHidden/>
          </w:rPr>
          <w:t>10</w:t>
        </w:r>
        <w:r w:rsidR="0001529C">
          <w:rPr>
            <w:noProof/>
            <w:webHidden/>
          </w:rPr>
          <w:fldChar w:fldCharType="end"/>
        </w:r>
      </w:hyperlink>
    </w:p>
    <w:p w14:paraId="1E314099" w14:textId="4CE346B8" w:rsidR="0001529C" w:rsidRDefault="00871C0C">
      <w:pPr>
        <w:pStyle w:val="TOC5"/>
        <w:rPr>
          <w:rFonts w:eastAsiaTheme="minorEastAsia"/>
          <w:noProof/>
          <w:sz w:val="22"/>
        </w:rPr>
      </w:pPr>
      <w:hyperlink w:anchor="_Toc535945625" w:history="1">
        <w:r w:rsidR="0001529C" w:rsidRPr="00D624F4">
          <w:rPr>
            <w:rStyle w:val="Hyperlink"/>
            <w:rFonts w:hint="eastAsia"/>
            <w:noProof/>
          </w:rPr>
          <w:t>数据保留和删除</w:t>
        </w:r>
        <w:r w:rsidR="0001529C">
          <w:rPr>
            <w:noProof/>
            <w:webHidden/>
          </w:rPr>
          <w:tab/>
        </w:r>
        <w:r w:rsidR="0001529C">
          <w:rPr>
            <w:noProof/>
            <w:webHidden/>
          </w:rPr>
          <w:fldChar w:fldCharType="begin"/>
        </w:r>
        <w:r w:rsidR="0001529C">
          <w:rPr>
            <w:noProof/>
            <w:webHidden/>
          </w:rPr>
          <w:instrText xml:space="preserve"> PAGEREF _Toc535945625 \h </w:instrText>
        </w:r>
        <w:r w:rsidR="0001529C">
          <w:rPr>
            <w:noProof/>
            <w:webHidden/>
          </w:rPr>
        </w:r>
        <w:r w:rsidR="0001529C">
          <w:rPr>
            <w:noProof/>
            <w:webHidden/>
          </w:rPr>
          <w:fldChar w:fldCharType="separate"/>
        </w:r>
        <w:r w:rsidR="0001529C">
          <w:rPr>
            <w:noProof/>
            <w:webHidden/>
          </w:rPr>
          <w:t>10</w:t>
        </w:r>
        <w:r w:rsidR="0001529C">
          <w:rPr>
            <w:noProof/>
            <w:webHidden/>
          </w:rPr>
          <w:fldChar w:fldCharType="end"/>
        </w:r>
      </w:hyperlink>
    </w:p>
    <w:p w14:paraId="6287EEEB" w14:textId="4679F488" w:rsidR="0001529C" w:rsidRDefault="00871C0C">
      <w:pPr>
        <w:pStyle w:val="TOC5"/>
        <w:rPr>
          <w:rFonts w:eastAsiaTheme="minorEastAsia"/>
          <w:noProof/>
          <w:sz w:val="22"/>
        </w:rPr>
      </w:pPr>
      <w:hyperlink w:anchor="_Toc535945626" w:history="1">
        <w:r w:rsidR="0001529C" w:rsidRPr="00D624F4">
          <w:rPr>
            <w:rStyle w:val="Hyperlink"/>
            <w:rFonts w:hint="eastAsia"/>
            <w:noProof/>
          </w:rPr>
          <w:t>处理方保密承诺</w:t>
        </w:r>
        <w:r w:rsidR="0001529C">
          <w:rPr>
            <w:noProof/>
            <w:webHidden/>
          </w:rPr>
          <w:tab/>
        </w:r>
        <w:r w:rsidR="0001529C">
          <w:rPr>
            <w:noProof/>
            <w:webHidden/>
          </w:rPr>
          <w:fldChar w:fldCharType="begin"/>
        </w:r>
        <w:r w:rsidR="0001529C">
          <w:rPr>
            <w:noProof/>
            <w:webHidden/>
          </w:rPr>
          <w:instrText xml:space="preserve"> PAGEREF _Toc535945626 \h </w:instrText>
        </w:r>
        <w:r w:rsidR="0001529C">
          <w:rPr>
            <w:noProof/>
            <w:webHidden/>
          </w:rPr>
        </w:r>
        <w:r w:rsidR="0001529C">
          <w:rPr>
            <w:noProof/>
            <w:webHidden/>
          </w:rPr>
          <w:fldChar w:fldCharType="separate"/>
        </w:r>
        <w:r w:rsidR="0001529C">
          <w:rPr>
            <w:noProof/>
            <w:webHidden/>
          </w:rPr>
          <w:t>10</w:t>
        </w:r>
        <w:r w:rsidR="0001529C">
          <w:rPr>
            <w:noProof/>
            <w:webHidden/>
          </w:rPr>
          <w:fldChar w:fldCharType="end"/>
        </w:r>
      </w:hyperlink>
    </w:p>
    <w:p w14:paraId="13E59633" w14:textId="29AE09CD" w:rsidR="0001529C" w:rsidRDefault="00871C0C">
      <w:pPr>
        <w:pStyle w:val="TOC5"/>
        <w:rPr>
          <w:rFonts w:eastAsiaTheme="minorEastAsia"/>
          <w:noProof/>
          <w:sz w:val="22"/>
        </w:rPr>
      </w:pPr>
      <w:hyperlink w:anchor="_Toc535945627" w:history="1">
        <w:r w:rsidR="0001529C" w:rsidRPr="00D624F4">
          <w:rPr>
            <w:rStyle w:val="Hyperlink"/>
            <w:rFonts w:hint="eastAsia"/>
            <w:noProof/>
          </w:rPr>
          <w:t>有关使用子处理方的通知和管理</w:t>
        </w:r>
        <w:r w:rsidR="0001529C">
          <w:rPr>
            <w:noProof/>
            <w:webHidden/>
          </w:rPr>
          <w:tab/>
        </w:r>
        <w:r w:rsidR="0001529C">
          <w:rPr>
            <w:noProof/>
            <w:webHidden/>
          </w:rPr>
          <w:fldChar w:fldCharType="begin"/>
        </w:r>
        <w:r w:rsidR="0001529C">
          <w:rPr>
            <w:noProof/>
            <w:webHidden/>
          </w:rPr>
          <w:instrText xml:space="preserve"> PAGEREF _Toc535945627 \h </w:instrText>
        </w:r>
        <w:r w:rsidR="0001529C">
          <w:rPr>
            <w:noProof/>
            <w:webHidden/>
          </w:rPr>
        </w:r>
        <w:r w:rsidR="0001529C">
          <w:rPr>
            <w:noProof/>
            <w:webHidden/>
          </w:rPr>
          <w:fldChar w:fldCharType="separate"/>
        </w:r>
        <w:r w:rsidR="0001529C">
          <w:rPr>
            <w:noProof/>
            <w:webHidden/>
          </w:rPr>
          <w:t>10</w:t>
        </w:r>
        <w:r w:rsidR="0001529C">
          <w:rPr>
            <w:noProof/>
            <w:webHidden/>
          </w:rPr>
          <w:fldChar w:fldCharType="end"/>
        </w:r>
      </w:hyperlink>
    </w:p>
    <w:p w14:paraId="69BFDA6C" w14:textId="1783043A" w:rsidR="0001529C" w:rsidRDefault="00871C0C">
      <w:pPr>
        <w:pStyle w:val="TOC5"/>
        <w:rPr>
          <w:rFonts w:eastAsiaTheme="minorEastAsia"/>
          <w:noProof/>
          <w:sz w:val="22"/>
        </w:rPr>
      </w:pPr>
      <w:hyperlink w:anchor="_Toc535945628" w:history="1">
        <w:r w:rsidR="0001529C" w:rsidRPr="00D624F4">
          <w:rPr>
            <w:rStyle w:val="Hyperlink"/>
            <w:rFonts w:hint="eastAsia"/>
            <w:noProof/>
          </w:rPr>
          <w:t>如何联系世纪互联</w:t>
        </w:r>
        <w:r w:rsidR="0001529C">
          <w:rPr>
            <w:noProof/>
            <w:webHidden/>
          </w:rPr>
          <w:tab/>
        </w:r>
        <w:r w:rsidR="0001529C">
          <w:rPr>
            <w:noProof/>
            <w:webHidden/>
          </w:rPr>
          <w:fldChar w:fldCharType="begin"/>
        </w:r>
        <w:r w:rsidR="0001529C">
          <w:rPr>
            <w:noProof/>
            <w:webHidden/>
          </w:rPr>
          <w:instrText xml:space="preserve"> PAGEREF _Toc535945628 \h </w:instrText>
        </w:r>
        <w:r w:rsidR="0001529C">
          <w:rPr>
            <w:noProof/>
            <w:webHidden/>
          </w:rPr>
        </w:r>
        <w:r w:rsidR="0001529C">
          <w:rPr>
            <w:noProof/>
            <w:webHidden/>
          </w:rPr>
          <w:fldChar w:fldCharType="separate"/>
        </w:r>
        <w:r w:rsidR="0001529C">
          <w:rPr>
            <w:noProof/>
            <w:webHidden/>
          </w:rPr>
          <w:t>10</w:t>
        </w:r>
        <w:r w:rsidR="0001529C">
          <w:rPr>
            <w:noProof/>
            <w:webHidden/>
          </w:rPr>
          <w:fldChar w:fldCharType="end"/>
        </w:r>
      </w:hyperlink>
    </w:p>
    <w:p w14:paraId="002B4E69" w14:textId="798BEFD9" w:rsidR="0001529C" w:rsidRDefault="00871C0C">
      <w:pPr>
        <w:pStyle w:val="TOC1"/>
        <w:tabs>
          <w:tab w:val="right" w:leader="dot" w:pos="5030"/>
        </w:tabs>
        <w:rPr>
          <w:rFonts w:eastAsiaTheme="minorEastAsia"/>
          <w:b w:val="0"/>
          <w:caps w:val="0"/>
          <w:noProof/>
          <w:sz w:val="22"/>
        </w:rPr>
      </w:pPr>
      <w:hyperlink w:anchor="_Toc535945629" w:history="1">
        <w:r w:rsidR="0001529C" w:rsidRPr="00D624F4">
          <w:rPr>
            <w:rStyle w:val="Hyperlink"/>
            <w:rFonts w:hint="eastAsia"/>
            <w:noProof/>
          </w:rPr>
          <w:t>附录</w:t>
        </w:r>
        <w:r w:rsidR="0001529C" w:rsidRPr="00D624F4">
          <w:rPr>
            <w:rStyle w:val="Hyperlink"/>
            <w:noProof/>
          </w:rPr>
          <w:t xml:space="preserve"> A</w:t>
        </w:r>
        <w:r w:rsidR="0001529C" w:rsidRPr="00D624F4">
          <w:rPr>
            <w:rStyle w:val="Hyperlink"/>
            <w:rFonts w:hint="eastAsia"/>
            <w:noProof/>
          </w:rPr>
          <w:t>——核心在线服务</w:t>
        </w:r>
        <w:r w:rsidR="0001529C">
          <w:rPr>
            <w:noProof/>
            <w:webHidden/>
          </w:rPr>
          <w:tab/>
        </w:r>
        <w:r w:rsidR="0001529C">
          <w:rPr>
            <w:noProof/>
            <w:webHidden/>
          </w:rPr>
          <w:fldChar w:fldCharType="begin"/>
        </w:r>
        <w:r w:rsidR="0001529C">
          <w:rPr>
            <w:noProof/>
            <w:webHidden/>
          </w:rPr>
          <w:instrText xml:space="preserve"> PAGEREF _Toc535945629 \h </w:instrText>
        </w:r>
        <w:r w:rsidR="0001529C">
          <w:rPr>
            <w:noProof/>
            <w:webHidden/>
          </w:rPr>
        </w:r>
        <w:r w:rsidR="0001529C">
          <w:rPr>
            <w:noProof/>
            <w:webHidden/>
          </w:rPr>
          <w:fldChar w:fldCharType="separate"/>
        </w:r>
        <w:r w:rsidR="0001529C">
          <w:rPr>
            <w:noProof/>
            <w:webHidden/>
          </w:rPr>
          <w:t>11</w:t>
        </w:r>
        <w:r w:rsidR="0001529C">
          <w:rPr>
            <w:noProof/>
            <w:webHidden/>
          </w:rPr>
          <w:fldChar w:fldCharType="end"/>
        </w:r>
      </w:hyperlink>
    </w:p>
    <w:p w14:paraId="186BB836" w14:textId="7546099F" w:rsidR="0001529C" w:rsidRDefault="00871C0C">
      <w:pPr>
        <w:pStyle w:val="TOC1"/>
        <w:tabs>
          <w:tab w:val="right" w:leader="dot" w:pos="5030"/>
        </w:tabs>
        <w:rPr>
          <w:rFonts w:eastAsiaTheme="minorEastAsia"/>
          <w:b w:val="0"/>
          <w:caps w:val="0"/>
          <w:noProof/>
          <w:sz w:val="22"/>
        </w:rPr>
      </w:pPr>
      <w:hyperlink w:anchor="_Toc535945630" w:history="1">
        <w:r w:rsidR="0001529C" w:rsidRPr="00D624F4">
          <w:rPr>
            <w:rStyle w:val="Hyperlink"/>
            <w:rFonts w:hint="eastAsia"/>
            <w:noProof/>
          </w:rPr>
          <w:t>附录</w:t>
        </w:r>
        <w:r w:rsidR="0001529C" w:rsidRPr="00D624F4">
          <w:rPr>
            <w:rStyle w:val="Hyperlink"/>
            <w:noProof/>
          </w:rPr>
          <w:t xml:space="preserve"> B</w:t>
        </w:r>
        <w:r w:rsidR="0001529C" w:rsidRPr="00D624F4">
          <w:rPr>
            <w:rStyle w:val="Hyperlink"/>
            <w:rFonts w:hint="eastAsia"/>
            <w:noProof/>
          </w:rPr>
          <w:t>——安全措施</w:t>
        </w:r>
        <w:r w:rsidR="0001529C">
          <w:rPr>
            <w:noProof/>
            <w:webHidden/>
          </w:rPr>
          <w:tab/>
        </w:r>
        <w:r w:rsidR="0001529C">
          <w:rPr>
            <w:noProof/>
            <w:webHidden/>
          </w:rPr>
          <w:fldChar w:fldCharType="begin"/>
        </w:r>
        <w:r w:rsidR="0001529C">
          <w:rPr>
            <w:noProof/>
            <w:webHidden/>
          </w:rPr>
          <w:instrText xml:space="preserve"> PAGEREF _Toc535945630 \h </w:instrText>
        </w:r>
        <w:r w:rsidR="0001529C">
          <w:rPr>
            <w:noProof/>
            <w:webHidden/>
          </w:rPr>
        </w:r>
        <w:r w:rsidR="0001529C">
          <w:rPr>
            <w:noProof/>
            <w:webHidden/>
          </w:rPr>
          <w:fldChar w:fldCharType="separate"/>
        </w:r>
        <w:r w:rsidR="0001529C">
          <w:rPr>
            <w:noProof/>
            <w:webHidden/>
          </w:rPr>
          <w:t>11</w:t>
        </w:r>
        <w:r w:rsidR="0001529C">
          <w:rPr>
            <w:noProof/>
            <w:webHidden/>
          </w:rPr>
          <w:fldChar w:fldCharType="end"/>
        </w:r>
      </w:hyperlink>
    </w:p>
    <w:p w14:paraId="7786AD95" w14:textId="18C4650B" w:rsidR="0001529C" w:rsidRDefault="00871C0C">
      <w:pPr>
        <w:pStyle w:val="TOC1"/>
        <w:tabs>
          <w:tab w:val="right" w:leader="dot" w:pos="5030"/>
        </w:tabs>
        <w:rPr>
          <w:rFonts w:eastAsiaTheme="minorEastAsia"/>
          <w:b w:val="0"/>
          <w:caps w:val="0"/>
          <w:noProof/>
          <w:sz w:val="22"/>
        </w:rPr>
      </w:pPr>
      <w:hyperlink w:anchor="_Toc535945631" w:history="1">
        <w:r w:rsidR="0001529C" w:rsidRPr="00D624F4">
          <w:rPr>
            <w:rStyle w:val="Hyperlink"/>
            <w:rFonts w:hint="eastAsia"/>
            <w:noProof/>
          </w:rPr>
          <w:t>特定于在线服务的条款</w:t>
        </w:r>
        <w:r w:rsidR="0001529C">
          <w:rPr>
            <w:noProof/>
            <w:webHidden/>
          </w:rPr>
          <w:tab/>
        </w:r>
        <w:r w:rsidR="0001529C">
          <w:rPr>
            <w:noProof/>
            <w:webHidden/>
          </w:rPr>
          <w:fldChar w:fldCharType="begin"/>
        </w:r>
        <w:r w:rsidR="0001529C">
          <w:rPr>
            <w:noProof/>
            <w:webHidden/>
          </w:rPr>
          <w:instrText xml:space="preserve"> PAGEREF _Toc535945631 \h </w:instrText>
        </w:r>
        <w:r w:rsidR="0001529C">
          <w:rPr>
            <w:noProof/>
            <w:webHidden/>
          </w:rPr>
        </w:r>
        <w:r w:rsidR="0001529C">
          <w:rPr>
            <w:noProof/>
            <w:webHidden/>
          </w:rPr>
          <w:fldChar w:fldCharType="separate"/>
        </w:r>
        <w:r w:rsidR="0001529C">
          <w:rPr>
            <w:noProof/>
            <w:webHidden/>
          </w:rPr>
          <w:t>13</w:t>
        </w:r>
        <w:r w:rsidR="0001529C">
          <w:rPr>
            <w:noProof/>
            <w:webHidden/>
          </w:rPr>
          <w:fldChar w:fldCharType="end"/>
        </w:r>
      </w:hyperlink>
    </w:p>
    <w:p w14:paraId="04BE1DA8" w14:textId="433E7A09" w:rsidR="0001529C" w:rsidRDefault="00871C0C">
      <w:pPr>
        <w:pStyle w:val="TOC2"/>
        <w:tabs>
          <w:tab w:val="right" w:leader="dot" w:pos="5030"/>
        </w:tabs>
        <w:rPr>
          <w:rFonts w:eastAsiaTheme="minorEastAsia"/>
          <w:b w:val="0"/>
          <w:smallCaps w:val="0"/>
          <w:noProof/>
          <w:sz w:val="22"/>
        </w:rPr>
      </w:pPr>
      <w:hyperlink w:anchor="_Toc535945632" w:history="1">
        <w:r w:rsidR="0001529C" w:rsidRPr="00D624F4">
          <w:rPr>
            <w:rStyle w:val="Hyperlink"/>
            <w:noProof/>
          </w:rPr>
          <w:t xml:space="preserve">Microsoft Azure </w:t>
        </w:r>
        <w:r w:rsidR="0001529C" w:rsidRPr="00D624F4">
          <w:rPr>
            <w:rStyle w:val="Hyperlink"/>
            <w:rFonts w:hint="eastAsia"/>
            <w:noProof/>
          </w:rPr>
          <w:t>服务</w:t>
        </w:r>
        <w:r w:rsidR="0001529C">
          <w:rPr>
            <w:noProof/>
            <w:webHidden/>
          </w:rPr>
          <w:tab/>
        </w:r>
        <w:r w:rsidR="0001529C">
          <w:rPr>
            <w:noProof/>
            <w:webHidden/>
          </w:rPr>
          <w:fldChar w:fldCharType="begin"/>
        </w:r>
        <w:r w:rsidR="0001529C">
          <w:rPr>
            <w:noProof/>
            <w:webHidden/>
          </w:rPr>
          <w:instrText xml:space="preserve"> PAGEREF _Toc535945632 \h </w:instrText>
        </w:r>
        <w:r w:rsidR="0001529C">
          <w:rPr>
            <w:noProof/>
            <w:webHidden/>
          </w:rPr>
        </w:r>
        <w:r w:rsidR="0001529C">
          <w:rPr>
            <w:noProof/>
            <w:webHidden/>
          </w:rPr>
          <w:fldChar w:fldCharType="separate"/>
        </w:r>
        <w:r w:rsidR="0001529C">
          <w:rPr>
            <w:noProof/>
            <w:webHidden/>
          </w:rPr>
          <w:t>13</w:t>
        </w:r>
        <w:r w:rsidR="0001529C">
          <w:rPr>
            <w:noProof/>
            <w:webHidden/>
          </w:rPr>
          <w:fldChar w:fldCharType="end"/>
        </w:r>
      </w:hyperlink>
    </w:p>
    <w:p w14:paraId="0C846AB6" w14:textId="58B719BA" w:rsidR="0001529C" w:rsidRDefault="00871C0C">
      <w:pPr>
        <w:pStyle w:val="TOC4"/>
        <w:rPr>
          <w:rFonts w:eastAsiaTheme="minorEastAsia"/>
          <w:smallCaps w:val="0"/>
          <w:noProof/>
          <w:sz w:val="22"/>
        </w:rPr>
      </w:pPr>
      <w:hyperlink w:anchor="_Toc535945633" w:history="1">
        <w:r w:rsidR="0001529C" w:rsidRPr="00D624F4">
          <w:rPr>
            <w:rStyle w:val="Hyperlink"/>
            <w:rFonts w:hint="eastAsia"/>
            <w:noProof/>
          </w:rPr>
          <w:t>世纪互联预付费计算实例</w:t>
        </w:r>
        <w:r w:rsidR="0001529C" w:rsidRPr="00D624F4">
          <w:rPr>
            <w:rStyle w:val="Hyperlink"/>
            <w:noProof/>
          </w:rPr>
          <w:t>(CPP)</w:t>
        </w:r>
        <w:r w:rsidR="0001529C">
          <w:rPr>
            <w:noProof/>
            <w:webHidden/>
          </w:rPr>
          <w:tab/>
        </w:r>
        <w:r w:rsidR="0001529C">
          <w:rPr>
            <w:noProof/>
            <w:webHidden/>
          </w:rPr>
          <w:fldChar w:fldCharType="begin"/>
        </w:r>
        <w:r w:rsidR="0001529C">
          <w:rPr>
            <w:noProof/>
            <w:webHidden/>
          </w:rPr>
          <w:instrText xml:space="preserve"> PAGEREF _Toc535945633 \h </w:instrText>
        </w:r>
        <w:r w:rsidR="0001529C">
          <w:rPr>
            <w:noProof/>
            <w:webHidden/>
          </w:rPr>
        </w:r>
        <w:r w:rsidR="0001529C">
          <w:rPr>
            <w:noProof/>
            <w:webHidden/>
          </w:rPr>
          <w:fldChar w:fldCharType="separate"/>
        </w:r>
        <w:r w:rsidR="0001529C">
          <w:rPr>
            <w:noProof/>
            <w:webHidden/>
          </w:rPr>
          <w:t>13</w:t>
        </w:r>
        <w:r w:rsidR="0001529C">
          <w:rPr>
            <w:noProof/>
            <w:webHidden/>
          </w:rPr>
          <w:fldChar w:fldCharType="end"/>
        </w:r>
      </w:hyperlink>
    </w:p>
    <w:p w14:paraId="4EFE6FD4" w14:textId="16D19487" w:rsidR="0001529C" w:rsidRDefault="00871C0C">
      <w:pPr>
        <w:pStyle w:val="TOC4"/>
        <w:rPr>
          <w:rFonts w:eastAsiaTheme="minorEastAsia"/>
          <w:smallCaps w:val="0"/>
          <w:noProof/>
          <w:sz w:val="22"/>
        </w:rPr>
      </w:pPr>
      <w:hyperlink w:anchor="_Toc535945634" w:history="1">
        <w:r w:rsidR="0001529C" w:rsidRPr="00D624F4">
          <w:rPr>
            <w:rStyle w:val="Hyperlink"/>
            <w:noProof/>
          </w:rPr>
          <w:t>Microsoft Azure Stack</w:t>
        </w:r>
        <w:r w:rsidR="0001529C">
          <w:rPr>
            <w:noProof/>
            <w:webHidden/>
          </w:rPr>
          <w:tab/>
        </w:r>
        <w:r w:rsidR="0001529C">
          <w:rPr>
            <w:noProof/>
            <w:webHidden/>
          </w:rPr>
          <w:fldChar w:fldCharType="begin"/>
        </w:r>
        <w:r w:rsidR="0001529C">
          <w:rPr>
            <w:noProof/>
            <w:webHidden/>
          </w:rPr>
          <w:instrText xml:space="preserve"> PAGEREF _Toc535945634 \h </w:instrText>
        </w:r>
        <w:r w:rsidR="0001529C">
          <w:rPr>
            <w:noProof/>
            <w:webHidden/>
          </w:rPr>
        </w:r>
        <w:r w:rsidR="0001529C">
          <w:rPr>
            <w:noProof/>
            <w:webHidden/>
          </w:rPr>
          <w:fldChar w:fldCharType="separate"/>
        </w:r>
        <w:r w:rsidR="0001529C">
          <w:rPr>
            <w:noProof/>
            <w:webHidden/>
          </w:rPr>
          <w:t>14</w:t>
        </w:r>
        <w:r w:rsidR="0001529C">
          <w:rPr>
            <w:noProof/>
            <w:webHidden/>
          </w:rPr>
          <w:fldChar w:fldCharType="end"/>
        </w:r>
      </w:hyperlink>
    </w:p>
    <w:p w14:paraId="1214FC33" w14:textId="7129FC5D" w:rsidR="0001529C" w:rsidRDefault="00871C0C">
      <w:pPr>
        <w:pStyle w:val="TOC4"/>
        <w:rPr>
          <w:rFonts w:eastAsiaTheme="minorEastAsia"/>
          <w:smallCaps w:val="0"/>
          <w:noProof/>
          <w:sz w:val="22"/>
        </w:rPr>
      </w:pPr>
      <w:hyperlink w:anchor="_Toc535945635" w:history="1">
        <w:r w:rsidR="0001529C" w:rsidRPr="00D624F4">
          <w:rPr>
            <w:rStyle w:val="Hyperlink"/>
            <w:noProof/>
          </w:rPr>
          <w:t xml:space="preserve">Microsoft </w:t>
        </w:r>
        <w:r w:rsidR="0001529C" w:rsidRPr="00D624F4">
          <w:rPr>
            <w:rStyle w:val="Hyperlink"/>
            <w:rFonts w:hint="eastAsia"/>
            <w:noProof/>
          </w:rPr>
          <w:t>认知服务</w:t>
        </w:r>
        <w:r w:rsidR="0001529C">
          <w:rPr>
            <w:noProof/>
            <w:webHidden/>
          </w:rPr>
          <w:tab/>
        </w:r>
        <w:r w:rsidR="0001529C">
          <w:rPr>
            <w:noProof/>
            <w:webHidden/>
          </w:rPr>
          <w:fldChar w:fldCharType="begin"/>
        </w:r>
        <w:r w:rsidR="0001529C">
          <w:rPr>
            <w:noProof/>
            <w:webHidden/>
          </w:rPr>
          <w:instrText xml:space="preserve"> PAGEREF _Toc535945635 \h </w:instrText>
        </w:r>
        <w:r w:rsidR="0001529C">
          <w:rPr>
            <w:noProof/>
            <w:webHidden/>
          </w:rPr>
        </w:r>
        <w:r w:rsidR="0001529C">
          <w:rPr>
            <w:noProof/>
            <w:webHidden/>
          </w:rPr>
          <w:fldChar w:fldCharType="separate"/>
        </w:r>
        <w:r w:rsidR="0001529C">
          <w:rPr>
            <w:noProof/>
            <w:webHidden/>
          </w:rPr>
          <w:t>14</w:t>
        </w:r>
        <w:r w:rsidR="0001529C">
          <w:rPr>
            <w:noProof/>
            <w:webHidden/>
          </w:rPr>
          <w:fldChar w:fldCharType="end"/>
        </w:r>
      </w:hyperlink>
    </w:p>
    <w:p w14:paraId="4A1BDE62" w14:textId="73BB6258" w:rsidR="0001529C" w:rsidRDefault="00871C0C">
      <w:pPr>
        <w:pStyle w:val="TOC2"/>
        <w:tabs>
          <w:tab w:val="right" w:leader="dot" w:pos="5030"/>
        </w:tabs>
        <w:rPr>
          <w:rFonts w:eastAsiaTheme="minorEastAsia"/>
          <w:b w:val="0"/>
          <w:smallCaps w:val="0"/>
          <w:noProof/>
          <w:sz w:val="22"/>
        </w:rPr>
      </w:pPr>
      <w:hyperlink w:anchor="_Toc535945636" w:history="1">
        <w:r w:rsidR="0001529C" w:rsidRPr="00D624F4">
          <w:rPr>
            <w:rStyle w:val="Hyperlink"/>
            <w:noProof/>
          </w:rPr>
          <w:t xml:space="preserve">Microsoft Azure </w:t>
        </w:r>
        <w:r w:rsidR="0001529C" w:rsidRPr="00D624F4">
          <w:rPr>
            <w:rStyle w:val="Hyperlink"/>
            <w:rFonts w:hint="eastAsia"/>
            <w:noProof/>
          </w:rPr>
          <w:t>计划</w:t>
        </w:r>
        <w:r w:rsidR="0001529C">
          <w:rPr>
            <w:noProof/>
            <w:webHidden/>
          </w:rPr>
          <w:tab/>
        </w:r>
        <w:r w:rsidR="0001529C">
          <w:rPr>
            <w:noProof/>
            <w:webHidden/>
          </w:rPr>
          <w:fldChar w:fldCharType="begin"/>
        </w:r>
        <w:r w:rsidR="0001529C">
          <w:rPr>
            <w:noProof/>
            <w:webHidden/>
          </w:rPr>
          <w:instrText xml:space="preserve"> PAGEREF _Toc535945636 \h </w:instrText>
        </w:r>
        <w:r w:rsidR="0001529C">
          <w:rPr>
            <w:noProof/>
            <w:webHidden/>
          </w:rPr>
        </w:r>
        <w:r w:rsidR="0001529C">
          <w:rPr>
            <w:noProof/>
            <w:webHidden/>
          </w:rPr>
          <w:fldChar w:fldCharType="separate"/>
        </w:r>
        <w:r w:rsidR="0001529C">
          <w:rPr>
            <w:noProof/>
            <w:webHidden/>
          </w:rPr>
          <w:t>14</w:t>
        </w:r>
        <w:r w:rsidR="0001529C">
          <w:rPr>
            <w:noProof/>
            <w:webHidden/>
          </w:rPr>
          <w:fldChar w:fldCharType="end"/>
        </w:r>
      </w:hyperlink>
    </w:p>
    <w:p w14:paraId="2A2F35BC" w14:textId="7D62FBE2" w:rsidR="0001529C" w:rsidRDefault="00871C0C">
      <w:pPr>
        <w:pStyle w:val="TOC4"/>
        <w:rPr>
          <w:rFonts w:eastAsiaTheme="minorEastAsia"/>
          <w:smallCaps w:val="0"/>
          <w:noProof/>
          <w:sz w:val="22"/>
        </w:rPr>
      </w:pPr>
      <w:hyperlink w:anchor="_Toc535945637" w:history="1">
        <w:r w:rsidR="0001529C" w:rsidRPr="00D624F4">
          <w:rPr>
            <w:rStyle w:val="Hyperlink"/>
            <w:noProof/>
          </w:rPr>
          <w:t>Azure Active Directory Basic</w:t>
        </w:r>
        <w:r w:rsidR="0001529C">
          <w:rPr>
            <w:noProof/>
            <w:webHidden/>
          </w:rPr>
          <w:tab/>
        </w:r>
        <w:r w:rsidR="0001529C">
          <w:rPr>
            <w:noProof/>
            <w:webHidden/>
          </w:rPr>
          <w:fldChar w:fldCharType="begin"/>
        </w:r>
        <w:r w:rsidR="0001529C">
          <w:rPr>
            <w:noProof/>
            <w:webHidden/>
          </w:rPr>
          <w:instrText xml:space="preserve"> PAGEREF _Toc535945637 \h </w:instrText>
        </w:r>
        <w:r w:rsidR="0001529C">
          <w:rPr>
            <w:noProof/>
            <w:webHidden/>
          </w:rPr>
        </w:r>
        <w:r w:rsidR="0001529C">
          <w:rPr>
            <w:noProof/>
            <w:webHidden/>
          </w:rPr>
          <w:fldChar w:fldCharType="separate"/>
        </w:r>
        <w:r w:rsidR="0001529C">
          <w:rPr>
            <w:noProof/>
            <w:webHidden/>
          </w:rPr>
          <w:t>14</w:t>
        </w:r>
        <w:r w:rsidR="0001529C">
          <w:rPr>
            <w:noProof/>
            <w:webHidden/>
          </w:rPr>
          <w:fldChar w:fldCharType="end"/>
        </w:r>
      </w:hyperlink>
    </w:p>
    <w:p w14:paraId="702D48DB" w14:textId="61F475B0" w:rsidR="0001529C" w:rsidRDefault="00871C0C">
      <w:pPr>
        <w:pStyle w:val="TOC2"/>
        <w:tabs>
          <w:tab w:val="right" w:leader="dot" w:pos="5030"/>
        </w:tabs>
        <w:rPr>
          <w:rFonts w:eastAsiaTheme="minorEastAsia"/>
          <w:b w:val="0"/>
          <w:smallCaps w:val="0"/>
          <w:noProof/>
          <w:sz w:val="22"/>
        </w:rPr>
      </w:pPr>
      <w:hyperlink w:anchor="_Toc535945638" w:history="1">
        <w:r w:rsidR="0001529C" w:rsidRPr="00D624F4">
          <w:rPr>
            <w:rStyle w:val="Hyperlink"/>
            <w:noProof/>
          </w:rPr>
          <w:t xml:space="preserve">Office 365 </w:t>
        </w:r>
        <w:r w:rsidR="0001529C" w:rsidRPr="00D624F4">
          <w:rPr>
            <w:rStyle w:val="Hyperlink"/>
            <w:rFonts w:hint="eastAsia"/>
            <w:noProof/>
          </w:rPr>
          <w:t>服务</w:t>
        </w:r>
        <w:r w:rsidR="0001529C">
          <w:rPr>
            <w:noProof/>
            <w:webHidden/>
          </w:rPr>
          <w:tab/>
        </w:r>
        <w:r w:rsidR="0001529C">
          <w:rPr>
            <w:noProof/>
            <w:webHidden/>
          </w:rPr>
          <w:fldChar w:fldCharType="begin"/>
        </w:r>
        <w:r w:rsidR="0001529C">
          <w:rPr>
            <w:noProof/>
            <w:webHidden/>
          </w:rPr>
          <w:instrText xml:space="preserve"> PAGEREF _Toc535945638 \h </w:instrText>
        </w:r>
        <w:r w:rsidR="0001529C">
          <w:rPr>
            <w:noProof/>
            <w:webHidden/>
          </w:rPr>
        </w:r>
        <w:r w:rsidR="0001529C">
          <w:rPr>
            <w:noProof/>
            <w:webHidden/>
          </w:rPr>
          <w:fldChar w:fldCharType="separate"/>
        </w:r>
        <w:r w:rsidR="0001529C">
          <w:rPr>
            <w:noProof/>
            <w:webHidden/>
          </w:rPr>
          <w:t>14</w:t>
        </w:r>
        <w:r w:rsidR="0001529C">
          <w:rPr>
            <w:noProof/>
            <w:webHidden/>
          </w:rPr>
          <w:fldChar w:fldCharType="end"/>
        </w:r>
      </w:hyperlink>
    </w:p>
    <w:p w14:paraId="1450F86A" w14:textId="7F3B378F" w:rsidR="0001529C" w:rsidRDefault="00871C0C">
      <w:pPr>
        <w:pStyle w:val="TOC4"/>
        <w:rPr>
          <w:rFonts w:eastAsiaTheme="minorEastAsia"/>
          <w:smallCaps w:val="0"/>
          <w:noProof/>
          <w:sz w:val="22"/>
        </w:rPr>
      </w:pPr>
      <w:hyperlink w:anchor="_Toc535945639" w:history="1">
        <w:r w:rsidR="0001529C" w:rsidRPr="00D624F4">
          <w:rPr>
            <w:rStyle w:val="Hyperlink"/>
            <w:noProof/>
          </w:rPr>
          <w:t>Exchange Online</w:t>
        </w:r>
        <w:r w:rsidR="0001529C">
          <w:rPr>
            <w:noProof/>
            <w:webHidden/>
          </w:rPr>
          <w:tab/>
        </w:r>
        <w:r w:rsidR="0001529C">
          <w:rPr>
            <w:noProof/>
            <w:webHidden/>
          </w:rPr>
          <w:fldChar w:fldCharType="begin"/>
        </w:r>
        <w:r w:rsidR="0001529C">
          <w:rPr>
            <w:noProof/>
            <w:webHidden/>
          </w:rPr>
          <w:instrText xml:space="preserve"> PAGEREF _Toc535945639 \h </w:instrText>
        </w:r>
        <w:r w:rsidR="0001529C">
          <w:rPr>
            <w:noProof/>
            <w:webHidden/>
          </w:rPr>
        </w:r>
        <w:r w:rsidR="0001529C">
          <w:rPr>
            <w:noProof/>
            <w:webHidden/>
          </w:rPr>
          <w:fldChar w:fldCharType="separate"/>
        </w:r>
        <w:r w:rsidR="0001529C">
          <w:rPr>
            <w:noProof/>
            <w:webHidden/>
          </w:rPr>
          <w:t>15</w:t>
        </w:r>
        <w:r w:rsidR="0001529C">
          <w:rPr>
            <w:noProof/>
            <w:webHidden/>
          </w:rPr>
          <w:fldChar w:fldCharType="end"/>
        </w:r>
      </w:hyperlink>
    </w:p>
    <w:p w14:paraId="0156C1EB" w14:textId="05E954DF" w:rsidR="0001529C" w:rsidRDefault="00871C0C">
      <w:pPr>
        <w:pStyle w:val="TOC4"/>
        <w:rPr>
          <w:rFonts w:eastAsiaTheme="minorEastAsia"/>
          <w:smallCaps w:val="0"/>
          <w:noProof/>
          <w:sz w:val="22"/>
        </w:rPr>
      </w:pPr>
      <w:hyperlink w:anchor="_Toc535945640" w:history="1">
        <w:r w:rsidR="0001529C" w:rsidRPr="00D624F4">
          <w:rPr>
            <w:rStyle w:val="Hyperlink"/>
            <w:noProof/>
          </w:rPr>
          <w:t xml:space="preserve">Office 365 </w:t>
        </w:r>
        <w:r w:rsidR="0001529C" w:rsidRPr="00D624F4">
          <w:rPr>
            <w:rStyle w:val="Hyperlink"/>
            <w:rFonts w:hint="eastAsia"/>
            <w:noProof/>
          </w:rPr>
          <w:t>应用程序</w:t>
        </w:r>
        <w:r w:rsidR="0001529C">
          <w:rPr>
            <w:noProof/>
            <w:webHidden/>
          </w:rPr>
          <w:tab/>
        </w:r>
        <w:r w:rsidR="0001529C">
          <w:rPr>
            <w:noProof/>
            <w:webHidden/>
          </w:rPr>
          <w:fldChar w:fldCharType="begin"/>
        </w:r>
        <w:r w:rsidR="0001529C">
          <w:rPr>
            <w:noProof/>
            <w:webHidden/>
          </w:rPr>
          <w:instrText xml:space="preserve"> PAGEREF _Toc535945640 \h </w:instrText>
        </w:r>
        <w:r w:rsidR="0001529C">
          <w:rPr>
            <w:noProof/>
            <w:webHidden/>
          </w:rPr>
        </w:r>
        <w:r w:rsidR="0001529C">
          <w:rPr>
            <w:noProof/>
            <w:webHidden/>
          </w:rPr>
          <w:fldChar w:fldCharType="separate"/>
        </w:r>
        <w:r w:rsidR="0001529C">
          <w:rPr>
            <w:noProof/>
            <w:webHidden/>
          </w:rPr>
          <w:t>16</w:t>
        </w:r>
        <w:r w:rsidR="0001529C">
          <w:rPr>
            <w:noProof/>
            <w:webHidden/>
          </w:rPr>
          <w:fldChar w:fldCharType="end"/>
        </w:r>
      </w:hyperlink>
    </w:p>
    <w:p w14:paraId="785A0BD1" w14:textId="0D467050" w:rsidR="0001529C" w:rsidRDefault="00871C0C">
      <w:pPr>
        <w:pStyle w:val="TOC4"/>
        <w:rPr>
          <w:rFonts w:eastAsiaTheme="minorEastAsia"/>
          <w:smallCaps w:val="0"/>
          <w:noProof/>
          <w:sz w:val="22"/>
        </w:rPr>
      </w:pPr>
      <w:hyperlink w:anchor="_Toc535945641" w:history="1">
        <w:r w:rsidR="0001529C" w:rsidRPr="00D624F4">
          <w:rPr>
            <w:rStyle w:val="Hyperlink"/>
            <w:noProof/>
          </w:rPr>
          <w:t>Office Online</w:t>
        </w:r>
        <w:r w:rsidR="0001529C">
          <w:rPr>
            <w:noProof/>
            <w:webHidden/>
          </w:rPr>
          <w:tab/>
        </w:r>
        <w:r w:rsidR="0001529C">
          <w:rPr>
            <w:noProof/>
            <w:webHidden/>
          </w:rPr>
          <w:fldChar w:fldCharType="begin"/>
        </w:r>
        <w:r w:rsidR="0001529C">
          <w:rPr>
            <w:noProof/>
            <w:webHidden/>
          </w:rPr>
          <w:instrText xml:space="preserve"> PAGEREF _Toc535945641 \h </w:instrText>
        </w:r>
        <w:r w:rsidR="0001529C">
          <w:rPr>
            <w:noProof/>
            <w:webHidden/>
          </w:rPr>
        </w:r>
        <w:r w:rsidR="0001529C">
          <w:rPr>
            <w:noProof/>
            <w:webHidden/>
          </w:rPr>
          <w:fldChar w:fldCharType="separate"/>
        </w:r>
        <w:r w:rsidR="0001529C">
          <w:rPr>
            <w:noProof/>
            <w:webHidden/>
          </w:rPr>
          <w:t>17</w:t>
        </w:r>
        <w:r w:rsidR="0001529C">
          <w:rPr>
            <w:noProof/>
            <w:webHidden/>
          </w:rPr>
          <w:fldChar w:fldCharType="end"/>
        </w:r>
      </w:hyperlink>
    </w:p>
    <w:p w14:paraId="31843AA7" w14:textId="1A1B3C2B" w:rsidR="0001529C" w:rsidRDefault="00871C0C">
      <w:pPr>
        <w:pStyle w:val="TOC4"/>
        <w:rPr>
          <w:rFonts w:eastAsiaTheme="minorEastAsia"/>
          <w:smallCaps w:val="0"/>
          <w:noProof/>
          <w:sz w:val="22"/>
        </w:rPr>
      </w:pPr>
      <w:hyperlink w:anchor="_Toc535945642" w:history="1">
        <w:r w:rsidR="0001529C" w:rsidRPr="00D624F4">
          <w:rPr>
            <w:rStyle w:val="Hyperlink"/>
            <w:noProof/>
          </w:rPr>
          <w:t>OneDrive for Business</w:t>
        </w:r>
        <w:r w:rsidR="0001529C">
          <w:rPr>
            <w:noProof/>
            <w:webHidden/>
          </w:rPr>
          <w:tab/>
        </w:r>
        <w:r w:rsidR="0001529C">
          <w:rPr>
            <w:noProof/>
            <w:webHidden/>
          </w:rPr>
          <w:fldChar w:fldCharType="begin"/>
        </w:r>
        <w:r w:rsidR="0001529C">
          <w:rPr>
            <w:noProof/>
            <w:webHidden/>
          </w:rPr>
          <w:instrText xml:space="preserve"> PAGEREF _Toc535945642 \h </w:instrText>
        </w:r>
        <w:r w:rsidR="0001529C">
          <w:rPr>
            <w:noProof/>
            <w:webHidden/>
          </w:rPr>
        </w:r>
        <w:r w:rsidR="0001529C">
          <w:rPr>
            <w:noProof/>
            <w:webHidden/>
          </w:rPr>
          <w:fldChar w:fldCharType="separate"/>
        </w:r>
        <w:r w:rsidR="0001529C">
          <w:rPr>
            <w:noProof/>
            <w:webHidden/>
          </w:rPr>
          <w:t>17</w:t>
        </w:r>
        <w:r w:rsidR="0001529C">
          <w:rPr>
            <w:noProof/>
            <w:webHidden/>
          </w:rPr>
          <w:fldChar w:fldCharType="end"/>
        </w:r>
      </w:hyperlink>
    </w:p>
    <w:p w14:paraId="38CAE313" w14:textId="57390F35" w:rsidR="0001529C" w:rsidRDefault="00871C0C">
      <w:pPr>
        <w:pStyle w:val="TOC4"/>
        <w:rPr>
          <w:rFonts w:eastAsiaTheme="minorEastAsia"/>
          <w:smallCaps w:val="0"/>
          <w:noProof/>
          <w:sz w:val="22"/>
        </w:rPr>
      </w:pPr>
      <w:hyperlink w:anchor="_Toc535945643" w:history="1">
        <w:r w:rsidR="0001529C" w:rsidRPr="00D624F4">
          <w:rPr>
            <w:rStyle w:val="Hyperlink"/>
            <w:noProof/>
          </w:rPr>
          <w:t>Project Online</w:t>
        </w:r>
        <w:r w:rsidR="0001529C">
          <w:rPr>
            <w:noProof/>
            <w:webHidden/>
          </w:rPr>
          <w:tab/>
        </w:r>
        <w:r w:rsidR="0001529C">
          <w:rPr>
            <w:noProof/>
            <w:webHidden/>
          </w:rPr>
          <w:fldChar w:fldCharType="begin"/>
        </w:r>
        <w:r w:rsidR="0001529C">
          <w:rPr>
            <w:noProof/>
            <w:webHidden/>
          </w:rPr>
          <w:instrText xml:space="preserve"> PAGEREF _Toc535945643 \h </w:instrText>
        </w:r>
        <w:r w:rsidR="0001529C">
          <w:rPr>
            <w:noProof/>
            <w:webHidden/>
          </w:rPr>
        </w:r>
        <w:r w:rsidR="0001529C">
          <w:rPr>
            <w:noProof/>
            <w:webHidden/>
          </w:rPr>
          <w:fldChar w:fldCharType="separate"/>
        </w:r>
        <w:r w:rsidR="0001529C">
          <w:rPr>
            <w:noProof/>
            <w:webHidden/>
          </w:rPr>
          <w:t>17</w:t>
        </w:r>
        <w:r w:rsidR="0001529C">
          <w:rPr>
            <w:noProof/>
            <w:webHidden/>
          </w:rPr>
          <w:fldChar w:fldCharType="end"/>
        </w:r>
      </w:hyperlink>
    </w:p>
    <w:p w14:paraId="5A76118A" w14:textId="63427B53" w:rsidR="0001529C" w:rsidRDefault="00871C0C">
      <w:pPr>
        <w:pStyle w:val="TOC4"/>
        <w:rPr>
          <w:rFonts w:eastAsiaTheme="minorEastAsia"/>
          <w:smallCaps w:val="0"/>
          <w:noProof/>
          <w:sz w:val="22"/>
        </w:rPr>
      </w:pPr>
      <w:hyperlink w:anchor="_Toc535945644" w:history="1">
        <w:r w:rsidR="0001529C" w:rsidRPr="00D624F4">
          <w:rPr>
            <w:rStyle w:val="Hyperlink"/>
            <w:noProof/>
          </w:rPr>
          <w:t>SharePoint Online</w:t>
        </w:r>
        <w:r w:rsidR="0001529C">
          <w:rPr>
            <w:noProof/>
            <w:webHidden/>
          </w:rPr>
          <w:tab/>
        </w:r>
        <w:r w:rsidR="0001529C">
          <w:rPr>
            <w:noProof/>
            <w:webHidden/>
          </w:rPr>
          <w:fldChar w:fldCharType="begin"/>
        </w:r>
        <w:r w:rsidR="0001529C">
          <w:rPr>
            <w:noProof/>
            <w:webHidden/>
          </w:rPr>
          <w:instrText xml:space="preserve"> PAGEREF _Toc535945644 \h </w:instrText>
        </w:r>
        <w:r w:rsidR="0001529C">
          <w:rPr>
            <w:noProof/>
            <w:webHidden/>
          </w:rPr>
        </w:r>
        <w:r w:rsidR="0001529C">
          <w:rPr>
            <w:noProof/>
            <w:webHidden/>
          </w:rPr>
          <w:fldChar w:fldCharType="separate"/>
        </w:r>
        <w:r w:rsidR="0001529C">
          <w:rPr>
            <w:noProof/>
            <w:webHidden/>
          </w:rPr>
          <w:t>17</w:t>
        </w:r>
        <w:r w:rsidR="0001529C">
          <w:rPr>
            <w:noProof/>
            <w:webHidden/>
          </w:rPr>
          <w:fldChar w:fldCharType="end"/>
        </w:r>
      </w:hyperlink>
    </w:p>
    <w:p w14:paraId="7E8BB977" w14:textId="3351D8CF" w:rsidR="0001529C" w:rsidRDefault="00871C0C">
      <w:pPr>
        <w:pStyle w:val="TOC4"/>
        <w:rPr>
          <w:rFonts w:eastAsiaTheme="minorEastAsia"/>
          <w:smallCaps w:val="0"/>
          <w:noProof/>
          <w:sz w:val="22"/>
        </w:rPr>
      </w:pPr>
      <w:hyperlink w:anchor="_Toc535945645" w:history="1">
        <w:r w:rsidR="0001529C" w:rsidRPr="00D624F4">
          <w:rPr>
            <w:rStyle w:val="Hyperlink"/>
            <w:noProof/>
          </w:rPr>
          <w:t>Skype for Business Online</w:t>
        </w:r>
        <w:r w:rsidR="0001529C">
          <w:rPr>
            <w:noProof/>
            <w:webHidden/>
          </w:rPr>
          <w:tab/>
        </w:r>
        <w:r w:rsidR="0001529C">
          <w:rPr>
            <w:noProof/>
            <w:webHidden/>
          </w:rPr>
          <w:fldChar w:fldCharType="begin"/>
        </w:r>
        <w:r w:rsidR="0001529C">
          <w:rPr>
            <w:noProof/>
            <w:webHidden/>
          </w:rPr>
          <w:instrText xml:space="preserve"> PAGEREF _Toc535945645 \h </w:instrText>
        </w:r>
        <w:r w:rsidR="0001529C">
          <w:rPr>
            <w:noProof/>
            <w:webHidden/>
          </w:rPr>
        </w:r>
        <w:r w:rsidR="0001529C">
          <w:rPr>
            <w:noProof/>
            <w:webHidden/>
          </w:rPr>
          <w:fldChar w:fldCharType="separate"/>
        </w:r>
        <w:r w:rsidR="0001529C">
          <w:rPr>
            <w:noProof/>
            <w:webHidden/>
          </w:rPr>
          <w:t>18</w:t>
        </w:r>
        <w:r w:rsidR="0001529C">
          <w:rPr>
            <w:noProof/>
            <w:webHidden/>
          </w:rPr>
          <w:fldChar w:fldCharType="end"/>
        </w:r>
      </w:hyperlink>
    </w:p>
    <w:p w14:paraId="5156FE5E" w14:textId="20327393" w:rsidR="0001529C" w:rsidRDefault="00871C0C">
      <w:pPr>
        <w:pStyle w:val="TOC2"/>
        <w:tabs>
          <w:tab w:val="right" w:leader="dot" w:pos="5030"/>
        </w:tabs>
        <w:rPr>
          <w:rFonts w:eastAsiaTheme="minorEastAsia"/>
          <w:b w:val="0"/>
          <w:smallCaps w:val="0"/>
          <w:noProof/>
          <w:sz w:val="22"/>
        </w:rPr>
      </w:pPr>
      <w:hyperlink w:anchor="_Toc535945646" w:history="1">
        <w:r w:rsidR="0001529C" w:rsidRPr="00D624F4">
          <w:rPr>
            <w:rStyle w:val="Hyperlink"/>
            <w:rFonts w:hint="eastAsia"/>
            <w:noProof/>
          </w:rPr>
          <w:t>其他在线服务</w:t>
        </w:r>
        <w:r w:rsidR="0001529C">
          <w:rPr>
            <w:noProof/>
            <w:webHidden/>
          </w:rPr>
          <w:tab/>
        </w:r>
        <w:r w:rsidR="0001529C">
          <w:rPr>
            <w:noProof/>
            <w:webHidden/>
          </w:rPr>
          <w:fldChar w:fldCharType="begin"/>
        </w:r>
        <w:r w:rsidR="0001529C">
          <w:rPr>
            <w:noProof/>
            <w:webHidden/>
          </w:rPr>
          <w:instrText xml:space="preserve"> PAGEREF _Toc535945646 \h </w:instrText>
        </w:r>
        <w:r w:rsidR="0001529C">
          <w:rPr>
            <w:noProof/>
            <w:webHidden/>
          </w:rPr>
        </w:r>
        <w:r w:rsidR="0001529C">
          <w:rPr>
            <w:noProof/>
            <w:webHidden/>
          </w:rPr>
          <w:fldChar w:fldCharType="separate"/>
        </w:r>
        <w:r w:rsidR="0001529C">
          <w:rPr>
            <w:noProof/>
            <w:webHidden/>
          </w:rPr>
          <w:t>18</w:t>
        </w:r>
        <w:r w:rsidR="0001529C">
          <w:rPr>
            <w:noProof/>
            <w:webHidden/>
          </w:rPr>
          <w:fldChar w:fldCharType="end"/>
        </w:r>
      </w:hyperlink>
    </w:p>
    <w:p w14:paraId="11694AF8" w14:textId="1A2A9E5A" w:rsidR="0001529C" w:rsidRDefault="00871C0C">
      <w:pPr>
        <w:pStyle w:val="TOC1"/>
        <w:tabs>
          <w:tab w:val="right" w:leader="dot" w:pos="5030"/>
        </w:tabs>
        <w:rPr>
          <w:rFonts w:eastAsiaTheme="minorEastAsia"/>
          <w:b w:val="0"/>
          <w:caps w:val="0"/>
          <w:noProof/>
          <w:sz w:val="22"/>
        </w:rPr>
      </w:pPr>
      <w:hyperlink w:anchor="_Toc535945647" w:history="1">
        <w:r w:rsidR="0001529C" w:rsidRPr="00D624F4">
          <w:rPr>
            <w:rStyle w:val="Hyperlink"/>
            <w:rFonts w:hint="eastAsia"/>
            <w:noProof/>
          </w:rPr>
          <w:t>世纪互联在线服务产品提供情况</w:t>
        </w:r>
        <w:r w:rsidR="0001529C">
          <w:rPr>
            <w:noProof/>
            <w:webHidden/>
          </w:rPr>
          <w:tab/>
        </w:r>
        <w:r w:rsidR="0001529C">
          <w:rPr>
            <w:noProof/>
            <w:webHidden/>
          </w:rPr>
          <w:fldChar w:fldCharType="begin"/>
        </w:r>
        <w:r w:rsidR="0001529C">
          <w:rPr>
            <w:noProof/>
            <w:webHidden/>
          </w:rPr>
          <w:instrText xml:space="preserve"> PAGEREF _Toc535945647 \h </w:instrText>
        </w:r>
        <w:r w:rsidR="0001529C">
          <w:rPr>
            <w:noProof/>
            <w:webHidden/>
          </w:rPr>
        </w:r>
        <w:r w:rsidR="0001529C">
          <w:rPr>
            <w:noProof/>
            <w:webHidden/>
          </w:rPr>
          <w:fldChar w:fldCharType="separate"/>
        </w:r>
        <w:r w:rsidR="0001529C">
          <w:rPr>
            <w:noProof/>
            <w:webHidden/>
          </w:rPr>
          <w:t>19</w:t>
        </w:r>
        <w:r w:rsidR="0001529C">
          <w:rPr>
            <w:noProof/>
            <w:webHidden/>
          </w:rPr>
          <w:fldChar w:fldCharType="end"/>
        </w:r>
      </w:hyperlink>
    </w:p>
    <w:p w14:paraId="0F6DD860" w14:textId="587153BC" w:rsidR="0001529C" w:rsidRDefault="00871C0C">
      <w:pPr>
        <w:pStyle w:val="TOC5"/>
        <w:rPr>
          <w:rFonts w:eastAsiaTheme="minorEastAsia"/>
          <w:noProof/>
          <w:sz w:val="22"/>
        </w:rPr>
      </w:pPr>
      <w:hyperlink w:anchor="_Toc535945648" w:history="1">
        <w:r w:rsidR="0001529C" w:rsidRPr="00D624F4">
          <w:rPr>
            <w:rStyle w:val="Hyperlink"/>
            <w:noProof/>
          </w:rPr>
          <w:t>Microsoft Azure</w:t>
        </w:r>
        <w:r w:rsidR="0001529C">
          <w:rPr>
            <w:noProof/>
            <w:webHidden/>
          </w:rPr>
          <w:tab/>
        </w:r>
        <w:r w:rsidR="0001529C">
          <w:rPr>
            <w:noProof/>
            <w:webHidden/>
          </w:rPr>
          <w:fldChar w:fldCharType="begin"/>
        </w:r>
        <w:r w:rsidR="0001529C">
          <w:rPr>
            <w:noProof/>
            <w:webHidden/>
          </w:rPr>
          <w:instrText xml:space="preserve"> PAGEREF _Toc535945648 \h </w:instrText>
        </w:r>
        <w:r w:rsidR="0001529C">
          <w:rPr>
            <w:noProof/>
            <w:webHidden/>
          </w:rPr>
        </w:r>
        <w:r w:rsidR="0001529C">
          <w:rPr>
            <w:noProof/>
            <w:webHidden/>
          </w:rPr>
          <w:fldChar w:fldCharType="separate"/>
        </w:r>
        <w:r w:rsidR="0001529C">
          <w:rPr>
            <w:noProof/>
            <w:webHidden/>
          </w:rPr>
          <w:t>19</w:t>
        </w:r>
        <w:r w:rsidR="0001529C">
          <w:rPr>
            <w:noProof/>
            <w:webHidden/>
          </w:rPr>
          <w:fldChar w:fldCharType="end"/>
        </w:r>
      </w:hyperlink>
    </w:p>
    <w:p w14:paraId="04128AE8" w14:textId="32E56762" w:rsidR="0001529C" w:rsidRDefault="00871C0C">
      <w:pPr>
        <w:pStyle w:val="TOC5"/>
        <w:rPr>
          <w:rFonts w:eastAsiaTheme="minorEastAsia"/>
          <w:noProof/>
          <w:sz w:val="22"/>
        </w:rPr>
      </w:pPr>
      <w:hyperlink w:anchor="_Toc535945649" w:history="1">
        <w:r w:rsidR="0001529C" w:rsidRPr="00D624F4">
          <w:rPr>
            <w:rStyle w:val="Hyperlink"/>
            <w:noProof/>
          </w:rPr>
          <w:t>Office 365</w:t>
        </w:r>
        <w:r w:rsidR="0001529C">
          <w:rPr>
            <w:noProof/>
            <w:webHidden/>
          </w:rPr>
          <w:tab/>
        </w:r>
        <w:r w:rsidR="0001529C">
          <w:rPr>
            <w:noProof/>
            <w:webHidden/>
          </w:rPr>
          <w:fldChar w:fldCharType="begin"/>
        </w:r>
        <w:r w:rsidR="0001529C">
          <w:rPr>
            <w:noProof/>
            <w:webHidden/>
          </w:rPr>
          <w:instrText xml:space="preserve"> PAGEREF _Toc535945649 \h </w:instrText>
        </w:r>
        <w:r w:rsidR="0001529C">
          <w:rPr>
            <w:noProof/>
            <w:webHidden/>
          </w:rPr>
        </w:r>
        <w:r w:rsidR="0001529C">
          <w:rPr>
            <w:noProof/>
            <w:webHidden/>
          </w:rPr>
          <w:fldChar w:fldCharType="separate"/>
        </w:r>
        <w:r w:rsidR="0001529C">
          <w:rPr>
            <w:noProof/>
            <w:webHidden/>
          </w:rPr>
          <w:t>19</w:t>
        </w:r>
        <w:r w:rsidR="0001529C">
          <w:rPr>
            <w:noProof/>
            <w:webHidden/>
          </w:rPr>
          <w:fldChar w:fldCharType="end"/>
        </w:r>
      </w:hyperlink>
    </w:p>
    <w:p w14:paraId="5667AA51" w14:textId="648045FE" w:rsidR="0001529C" w:rsidRDefault="00871C0C">
      <w:pPr>
        <w:pStyle w:val="TOC5"/>
        <w:rPr>
          <w:rFonts w:eastAsiaTheme="minorEastAsia"/>
          <w:noProof/>
          <w:sz w:val="22"/>
        </w:rPr>
      </w:pPr>
      <w:hyperlink w:anchor="_Toc535945650" w:history="1">
        <w:r w:rsidR="0001529C" w:rsidRPr="00D624F4">
          <w:rPr>
            <w:rStyle w:val="Hyperlink"/>
            <w:noProof/>
          </w:rPr>
          <w:t>Office 365</w:t>
        </w:r>
        <w:r w:rsidR="0001529C" w:rsidRPr="00D624F4">
          <w:rPr>
            <w:rStyle w:val="Hyperlink"/>
            <w:rFonts w:hint="eastAsia"/>
            <w:noProof/>
          </w:rPr>
          <w:t>教育在线服务</w:t>
        </w:r>
        <w:r w:rsidR="0001529C">
          <w:rPr>
            <w:noProof/>
            <w:webHidden/>
          </w:rPr>
          <w:tab/>
        </w:r>
        <w:r w:rsidR="0001529C">
          <w:rPr>
            <w:noProof/>
            <w:webHidden/>
          </w:rPr>
          <w:fldChar w:fldCharType="begin"/>
        </w:r>
        <w:r w:rsidR="0001529C">
          <w:rPr>
            <w:noProof/>
            <w:webHidden/>
          </w:rPr>
          <w:instrText xml:space="preserve"> PAGEREF _Toc535945650 \h </w:instrText>
        </w:r>
        <w:r w:rsidR="0001529C">
          <w:rPr>
            <w:noProof/>
            <w:webHidden/>
          </w:rPr>
        </w:r>
        <w:r w:rsidR="0001529C">
          <w:rPr>
            <w:noProof/>
            <w:webHidden/>
          </w:rPr>
          <w:fldChar w:fldCharType="separate"/>
        </w:r>
        <w:r w:rsidR="0001529C">
          <w:rPr>
            <w:noProof/>
            <w:webHidden/>
          </w:rPr>
          <w:t>21</w:t>
        </w:r>
        <w:r w:rsidR="0001529C">
          <w:rPr>
            <w:noProof/>
            <w:webHidden/>
          </w:rPr>
          <w:fldChar w:fldCharType="end"/>
        </w:r>
      </w:hyperlink>
    </w:p>
    <w:p w14:paraId="61FDBC91" w14:textId="57E37BFB" w:rsidR="0001529C" w:rsidRDefault="00871C0C">
      <w:pPr>
        <w:pStyle w:val="TOC5"/>
        <w:rPr>
          <w:rFonts w:eastAsiaTheme="minorEastAsia"/>
          <w:noProof/>
          <w:sz w:val="22"/>
        </w:rPr>
      </w:pPr>
      <w:hyperlink w:anchor="_Toc535945651" w:history="1">
        <w:r w:rsidR="0001529C" w:rsidRPr="00D624F4">
          <w:rPr>
            <w:rStyle w:val="Hyperlink"/>
            <w:rFonts w:hint="eastAsia"/>
            <w:noProof/>
          </w:rPr>
          <w:t>世纪互联产品可用性定义</w:t>
        </w:r>
        <w:r w:rsidR="0001529C">
          <w:rPr>
            <w:noProof/>
            <w:webHidden/>
          </w:rPr>
          <w:tab/>
        </w:r>
        <w:r w:rsidR="0001529C">
          <w:rPr>
            <w:noProof/>
            <w:webHidden/>
          </w:rPr>
          <w:fldChar w:fldCharType="begin"/>
        </w:r>
        <w:r w:rsidR="0001529C">
          <w:rPr>
            <w:noProof/>
            <w:webHidden/>
          </w:rPr>
          <w:instrText xml:space="preserve"> PAGEREF _Toc535945651 \h </w:instrText>
        </w:r>
        <w:r w:rsidR="0001529C">
          <w:rPr>
            <w:noProof/>
            <w:webHidden/>
          </w:rPr>
        </w:r>
        <w:r w:rsidR="0001529C">
          <w:rPr>
            <w:noProof/>
            <w:webHidden/>
          </w:rPr>
          <w:fldChar w:fldCharType="separate"/>
        </w:r>
        <w:r w:rsidR="0001529C">
          <w:rPr>
            <w:noProof/>
            <w:webHidden/>
          </w:rPr>
          <w:t>21</w:t>
        </w:r>
        <w:r w:rsidR="0001529C">
          <w:rPr>
            <w:noProof/>
            <w:webHidden/>
          </w:rPr>
          <w:fldChar w:fldCharType="end"/>
        </w:r>
      </w:hyperlink>
    </w:p>
    <w:p w14:paraId="5E37EA07" w14:textId="6DD5D508" w:rsidR="0001529C" w:rsidRDefault="00871C0C">
      <w:pPr>
        <w:pStyle w:val="TOC1"/>
        <w:tabs>
          <w:tab w:val="right" w:leader="dot" w:pos="5030"/>
        </w:tabs>
        <w:rPr>
          <w:rFonts w:eastAsiaTheme="minorEastAsia"/>
          <w:b w:val="0"/>
          <w:caps w:val="0"/>
          <w:noProof/>
          <w:sz w:val="22"/>
        </w:rPr>
      </w:pPr>
      <w:hyperlink w:anchor="_Toc535945652" w:history="1">
        <w:r w:rsidR="0001529C" w:rsidRPr="00D624F4">
          <w:rPr>
            <w:rStyle w:val="Hyperlink"/>
            <w:rFonts w:hint="eastAsia"/>
            <w:noProof/>
          </w:rPr>
          <w:t>附件</w:t>
        </w:r>
        <w:r w:rsidR="0001529C" w:rsidRPr="00D624F4">
          <w:rPr>
            <w:rStyle w:val="Hyperlink"/>
            <w:noProof/>
          </w:rPr>
          <w:t xml:space="preserve"> 1</w:t>
        </w:r>
        <w:r w:rsidR="0001529C" w:rsidRPr="00D624F4">
          <w:rPr>
            <w:rStyle w:val="Hyperlink"/>
            <w:rFonts w:hint="eastAsia"/>
            <w:noProof/>
          </w:rPr>
          <w:t>——声明</w:t>
        </w:r>
        <w:r w:rsidR="0001529C">
          <w:rPr>
            <w:noProof/>
            <w:webHidden/>
          </w:rPr>
          <w:tab/>
        </w:r>
        <w:r w:rsidR="0001529C">
          <w:rPr>
            <w:noProof/>
            <w:webHidden/>
          </w:rPr>
          <w:fldChar w:fldCharType="begin"/>
        </w:r>
        <w:r w:rsidR="0001529C">
          <w:rPr>
            <w:noProof/>
            <w:webHidden/>
          </w:rPr>
          <w:instrText xml:space="preserve"> PAGEREF _Toc535945652 \h </w:instrText>
        </w:r>
        <w:r w:rsidR="0001529C">
          <w:rPr>
            <w:noProof/>
            <w:webHidden/>
          </w:rPr>
        </w:r>
        <w:r w:rsidR="0001529C">
          <w:rPr>
            <w:noProof/>
            <w:webHidden/>
          </w:rPr>
          <w:fldChar w:fldCharType="separate"/>
        </w:r>
        <w:r w:rsidR="0001529C">
          <w:rPr>
            <w:noProof/>
            <w:webHidden/>
          </w:rPr>
          <w:t>24</w:t>
        </w:r>
        <w:r w:rsidR="0001529C">
          <w:rPr>
            <w:noProof/>
            <w:webHidden/>
          </w:rPr>
          <w:fldChar w:fldCharType="end"/>
        </w:r>
      </w:hyperlink>
    </w:p>
    <w:p w14:paraId="221A0934" w14:textId="7389AD2D" w:rsidR="0001529C" w:rsidRDefault="00871C0C">
      <w:pPr>
        <w:pStyle w:val="TOC3"/>
        <w:rPr>
          <w:rFonts w:eastAsiaTheme="minorEastAsia"/>
          <w:b w:val="0"/>
          <w:smallCaps w:val="0"/>
          <w:sz w:val="22"/>
        </w:rPr>
      </w:pPr>
      <w:hyperlink w:anchor="_Toc535945653" w:history="1">
        <w:r w:rsidR="0001529C" w:rsidRPr="00D624F4">
          <w:rPr>
            <w:rStyle w:val="Hyperlink"/>
            <w:rFonts w:hint="eastAsia"/>
          </w:rPr>
          <w:t>关于</w:t>
        </w:r>
        <w:r w:rsidR="0001529C" w:rsidRPr="00D624F4">
          <w:rPr>
            <w:rStyle w:val="Hyperlink"/>
          </w:rPr>
          <w:t xml:space="preserve"> Azure </w:t>
        </w:r>
        <w:r w:rsidR="0001529C" w:rsidRPr="00D624F4">
          <w:rPr>
            <w:rStyle w:val="Hyperlink"/>
            <w:rFonts w:hint="eastAsia"/>
          </w:rPr>
          <w:t>媒体服务</w:t>
        </w:r>
        <w:r w:rsidR="0001529C" w:rsidRPr="00D624F4">
          <w:rPr>
            <w:rStyle w:val="Hyperlink"/>
          </w:rPr>
          <w:t xml:space="preserve"> H.265/HEVC </w:t>
        </w:r>
        <w:r w:rsidR="0001529C" w:rsidRPr="00D624F4">
          <w:rPr>
            <w:rStyle w:val="Hyperlink"/>
            <w:rFonts w:hint="eastAsia"/>
          </w:rPr>
          <w:t>编码的声明</w:t>
        </w:r>
        <w:r w:rsidR="0001529C">
          <w:rPr>
            <w:webHidden/>
          </w:rPr>
          <w:tab/>
        </w:r>
        <w:r w:rsidR="0001529C">
          <w:rPr>
            <w:webHidden/>
          </w:rPr>
          <w:fldChar w:fldCharType="begin"/>
        </w:r>
        <w:r w:rsidR="0001529C">
          <w:rPr>
            <w:webHidden/>
          </w:rPr>
          <w:instrText xml:space="preserve"> PAGEREF _Toc535945653 \h </w:instrText>
        </w:r>
        <w:r w:rsidR="0001529C">
          <w:rPr>
            <w:webHidden/>
          </w:rPr>
        </w:r>
        <w:r w:rsidR="0001529C">
          <w:rPr>
            <w:webHidden/>
          </w:rPr>
          <w:fldChar w:fldCharType="separate"/>
        </w:r>
        <w:r w:rsidR="0001529C">
          <w:rPr>
            <w:webHidden/>
          </w:rPr>
          <w:t>24</w:t>
        </w:r>
        <w:r w:rsidR="0001529C">
          <w:rPr>
            <w:webHidden/>
          </w:rPr>
          <w:fldChar w:fldCharType="end"/>
        </w:r>
      </w:hyperlink>
    </w:p>
    <w:p w14:paraId="5BDFD0A1" w14:textId="53F02835" w:rsidR="0001529C" w:rsidRDefault="00871C0C">
      <w:pPr>
        <w:pStyle w:val="TOC3"/>
        <w:rPr>
          <w:rFonts w:eastAsiaTheme="minorEastAsia"/>
          <w:b w:val="0"/>
          <w:smallCaps w:val="0"/>
          <w:sz w:val="22"/>
        </w:rPr>
      </w:pPr>
      <w:hyperlink w:anchor="_Toc535945654" w:history="1">
        <w:r w:rsidR="0001529C" w:rsidRPr="00D624F4">
          <w:rPr>
            <w:rStyle w:val="Hyperlink"/>
            <w:rFonts w:hint="eastAsia"/>
          </w:rPr>
          <w:t>关于</w:t>
        </w:r>
        <w:r w:rsidR="0001529C" w:rsidRPr="00D624F4">
          <w:rPr>
            <w:rStyle w:val="Hyperlink"/>
          </w:rPr>
          <w:t xml:space="preserve"> Azure </w:t>
        </w:r>
        <w:r w:rsidR="0001529C" w:rsidRPr="00D624F4">
          <w:rPr>
            <w:rStyle w:val="Hyperlink"/>
            <w:rFonts w:hint="eastAsia"/>
          </w:rPr>
          <w:t>媒体服务</w:t>
        </w:r>
        <w:r w:rsidR="0001529C" w:rsidRPr="00D624F4">
          <w:rPr>
            <w:rStyle w:val="Hyperlink"/>
          </w:rPr>
          <w:t xml:space="preserve"> H.265/HEVC </w:t>
        </w:r>
        <w:r w:rsidR="0001529C" w:rsidRPr="00D624F4">
          <w:rPr>
            <w:rStyle w:val="Hyperlink"/>
            <w:rFonts w:hint="eastAsia"/>
          </w:rPr>
          <w:t>编码的声明</w:t>
        </w:r>
        <w:r w:rsidR="0001529C">
          <w:rPr>
            <w:webHidden/>
          </w:rPr>
          <w:tab/>
        </w:r>
        <w:r w:rsidR="0001529C">
          <w:rPr>
            <w:webHidden/>
          </w:rPr>
          <w:fldChar w:fldCharType="begin"/>
        </w:r>
        <w:r w:rsidR="0001529C">
          <w:rPr>
            <w:webHidden/>
          </w:rPr>
          <w:instrText xml:space="preserve"> PAGEREF _Toc535945654 \h </w:instrText>
        </w:r>
        <w:r w:rsidR="0001529C">
          <w:rPr>
            <w:webHidden/>
          </w:rPr>
        </w:r>
        <w:r w:rsidR="0001529C">
          <w:rPr>
            <w:webHidden/>
          </w:rPr>
          <w:fldChar w:fldCharType="separate"/>
        </w:r>
        <w:r w:rsidR="0001529C">
          <w:rPr>
            <w:webHidden/>
          </w:rPr>
          <w:t>24</w:t>
        </w:r>
        <w:r w:rsidR="0001529C">
          <w:rPr>
            <w:webHidden/>
          </w:rPr>
          <w:fldChar w:fldCharType="end"/>
        </w:r>
      </w:hyperlink>
    </w:p>
    <w:p w14:paraId="345387EE" w14:textId="0647631D" w:rsidR="0001529C" w:rsidRDefault="00871C0C">
      <w:pPr>
        <w:pStyle w:val="TOC3"/>
        <w:rPr>
          <w:rFonts w:eastAsiaTheme="minorEastAsia"/>
          <w:b w:val="0"/>
          <w:smallCaps w:val="0"/>
          <w:sz w:val="22"/>
        </w:rPr>
      </w:pPr>
      <w:hyperlink w:anchor="_Toc535945655" w:history="1">
        <w:r w:rsidR="0001529C" w:rsidRPr="00D624F4">
          <w:rPr>
            <w:rStyle w:val="Hyperlink"/>
            <w:rFonts w:hint="eastAsia"/>
          </w:rPr>
          <w:t>关于</w:t>
        </w:r>
        <w:r w:rsidR="0001529C" w:rsidRPr="00D624F4">
          <w:rPr>
            <w:rStyle w:val="Hyperlink"/>
          </w:rPr>
          <w:t xml:space="preserve"> H.264/AVC </w:t>
        </w:r>
        <w:r w:rsidR="0001529C" w:rsidRPr="00D624F4">
          <w:rPr>
            <w:rStyle w:val="Hyperlink"/>
            <w:rFonts w:hint="eastAsia"/>
          </w:rPr>
          <w:t>视觉标准、</w:t>
        </w:r>
        <w:r w:rsidR="0001529C" w:rsidRPr="00D624F4">
          <w:rPr>
            <w:rStyle w:val="Hyperlink"/>
          </w:rPr>
          <w:t xml:space="preserve">VC-1 </w:t>
        </w:r>
        <w:r w:rsidR="0001529C" w:rsidRPr="00D624F4">
          <w:rPr>
            <w:rStyle w:val="Hyperlink"/>
            <w:rFonts w:hint="eastAsia"/>
          </w:rPr>
          <w:t>视频标准、</w:t>
        </w:r>
        <w:r w:rsidR="0001529C" w:rsidRPr="00D624F4">
          <w:rPr>
            <w:rStyle w:val="Hyperlink"/>
          </w:rPr>
          <w:t xml:space="preserve">MPEG-4 Part 2 </w:t>
        </w:r>
        <w:r w:rsidR="0001529C" w:rsidRPr="00D624F4">
          <w:rPr>
            <w:rStyle w:val="Hyperlink"/>
            <w:rFonts w:hint="eastAsia"/>
          </w:rPr>
          <w:t>视觉标准和</w:t>
        </w:r>
        <w:r w:rsidR="0001529C" w:rsidRPr="00D624F4">
          <w:rPr>
            <w:rStyle w:val="Hyperlink"/>
          </w:rPr>
          <w:t xml:space="preserve"> MPEG-2 </w:t>
        </w:r>
        <w:r w:rsidR="0001529C" w:rsidRPr="00D624F4">
          <w:rPr>
            <w:rStyle w:val="Hyperlink"/>
            <w:rFonts w:hint="eastAsia"/>
          </w:rPr>
          <w:t>视频标准的声明</w:t>
        </w:r>
        <w:r w:rsidR="0001529C">
          <w:rPr>
            <w:webHidden/>
          </w:rPr>
          <w:tab/>
        </w:r>
        <w:r w:rsidR="0001529C">
          <w:rPr>
            <w:webHidden/>
          </w:rPr>
          <w:fldChar w:fldCharType="begin"/>
        </w:r>
        <w:r w:rsidR="0001529C">
          <w:rPr>
            <w:webHidden/>
          </w:rPr>
          <w:instrText xml:space="preserve"> PAGEREF _Toc535945655 \h </w:instrText>
        </w:r>
        <w:r w:rsidR="0001529C">
          <w:rPr>
            <w:webHidden/>
          </w:rPr>
        </w:r>
        <w:r w:rsidR="0001529C">
          <w:rPr>
            <w:webHidden/>
          </w:rPr>
          <w:fldChar w:fldCharType="separate"/>
        </w:r>
        <w:r w:rsidR="0001529C">
          <w:rPr>
            <w:webHidden/>
          </w:rPr>
          <w:t>24</w:t>
        </w:r>
        <w:r w:rsidR="0001529C">
          <w:rPr>
            <w:webHidden/>
          </w:rPr>
          <w:fldChar w:fldCharType="end"/>
        </w:r>
      </w:hyperlink>
    </w:p>
    <w:p w14:paraId="03928E54" w14:textId="28E0D080" w:rsidR="0001529C" w:rsidRDefault="00871C0C">
      <w:pPr>
        <w:pStyle w:val="TOC1"/>
        <w:tabs>
          <w:tab w:val="right" w:leader="dot" w:pos="5030"/>
        </w:tabs>
        <w:rPr>
          <w:rFonts w:eastAsiaTheme="minorEastAsia"/>
          <w:b w:val="0"/>
          <w:caps w:val="0"/>
          <w:noProof/>
          <w:sz w:val="22"/>
        </w:rPr>
      </w:pPr>
      <w:hyperlink w:anchor="_Toc535945656" w:history="1">
        <w:r w:rsidR="0001529C" w:rsidRPr="00D624F4">
          <w:rPr>
            <w:rStyle w:val="Hyperlink"/>
            <w:rFonts w:hint="eastAsia"/>
            <w:noProof/>
          </w:rPr>
          <w:t>附件</w:t>
        </w:r>
        <w:r w:rsidR="0001529C" w:rsidRPr="00D624F4">
          <w:rPr>
            <w:rStyle w:val="Hyperlink"/>
            <w:noProof/>
          </w:rPr>
          <w:t xml:space="preserve"> 2</w:t>
        </w:r>
        <w:r w:rsidR="0001529C" w:rsidRPr="00D624F4">
          <w:rPr>
            <w:rStyle w:val="Hyperlink"/>
            <w:rFonts w:hint="eastAsia"/>
            <w:noProof/>
          </w:rPr>
          <w:t>——订购许可套件</w:t>
        </w:r>
        <w:r w:rsidR="0001529C">
          <w:rPr>
            <w:noProof/>
            <w:webHidden/>
          </w:rPr>
          <w:tab/>
        </w:r>
        <w:r w:rsidR="0001529C">
          <w:rPr>
            <w:noProof/>
            <w:webHidden/>
          </w:rPr>
          <w:fldChar w:fldCharType="begin"/>
        </w:r>
        <w:r w:rsidR="0001529C">
          <w:rPr>
            <w:noProof/>
            <w:webHidden/>
          </w:rPr>
          <w:instrText xml:space="preserve"> PAGEREF _Toc535945656 \h </w:instrText>
        </w:r>
        <w:r w:rsidR="0001529C">
          <w:rPr>
            <w:noProof/>
            <w:webHidden/>
          </w:rPr>
        </w:r>
        <w:r w:rsidR="0001529C">
          <w:rPr>
            <w:noProof/>
            <w:webHidden/>
          </w:rPr>
          <w:fldChar w:fldCharType="separate"/>
        </w:r>
        <w:r w:rsidR="0001529C">
          <w:rPr>
            <w:noProof/>
            <w:webHidden/>
          </w:rPr>
          <w:t>25</w:t>
        </w:r>
        <w:r w:rsidR="0001529C">
          <w:rPr>
            <w:noProof/>
            <w:webHidden/>
          </w:rPr>
          <w:fldChar w:fldCharType="end"/>
        </w:r>
      </w:hyperlink>
    </w:p>
    <w:p w14:paraId="286AF054" w14:textId="0D20498D" w:rsidR="0001529C" w:rsidRDefault="00871C0C">
      <w:pPr>
        <w:pStyle w:val="TOC1"/>
        <w:tabs>
          <w:tab w:val="right" w:leader="dot" w:pos="5030"/>
        </w:tabs>
        <w:rPr>
          <w:rFonts w:eastAsiaTheme="minorEastAsia"/>
          <w:b w:val="0"/>
          <w:caps w:val="0"/>
          <w:noProof/>
          <w:sz w:val="22"/>
        </w:rPr>
      </w:pPr>
      <w:hyperlink w:anchor="_Toc535945657" w:history="1">
        <w:r w:rsidR="0001529C" w:rsidRPr="00D624F4">
          <w:rPr>
            <w:rStyle w:val="Hyperlink"/>
            <w:rFonts w:hint="eastAsia"/>
            <w:noProof/>
          </w:rPr>
          <w:t>附件</w:t>
        </w:r>
        <w:r w:rsidR="0001529C" w:rsidRPr="00D624F4">
          <w:rPr>
            <w:rStyle w:val="Hyperlink"/>
            <w:noProof/>
          </w:rPr>
          <w:t xml:space="preserve"> 3</w:t>
        </w:r>
        <w:r w:rsidR="0001529C" w:rsidRPr="00D624F4">
          <w:rPr>
            <w:rStyle w:val="Hyperlink"/>
            <w:rFonts w:hint="eastAsia"/>
            <w:noProof/>
          </w:rPr>
          <w:t>——标准合同条款（处理方）</w:t>
        </w:r>
        <w:r w:rsidR="0001529C">
          <w:rPr>
            <w:noProof/>
            <w:webHidden/>
          </w:rPr>
          <w:tab/>
        </w:r>
        <w:r w:rsidR="0001529C">
          <w:rPr>
            <w:noProof/>
            <w:webHidden/>
          </w:rPr>
          <w:fldChar w:fldCharType="begin"/>
        </w:r>
        <w:r w:rsidR="0001529C">
          <w:rPr>
            <w:noProof/>
            <w:webHidden/>
          </w:rPr>
          <w:instrText xml:space="preserve"> PAGEREF _Toc535945657 \h </w:instrText>
        </w:r>
        <w:r w:rsidR="0001529C">
          <w:rPr>
            <w:noProof/>
            <w:webHidden/>
          </w:rPr>
        </w:r>
        <w:r w:rsidR="0001529C">
          <w:rPr>
            <w:noProof/>
            <w:webHidden/>
          </w:rPr>
          <w:fldChar w:fldCharType="separate"/>
        </w:r>
        <w:r w:rsidR="0001529C">
          <w:rPr>
            <w:noProof/>
            <w:webHidden/>
          </w:rPr>
          <w:t>26</w:t>
        </w:r>
        <w:r w:rsidR="0001529C">
          <w:rPr>
            <w:noProof/>
            <w:webHidden/>
          </w:rPr>
          <w:fldChar w:fldCharType="end"/>
        </w:r>
      </w:hyperlink>
    </w:p>
    <w:p w14:paraId="299288C1" w14:textId="314B831E" w:rsidR="0001529C" w:rsidRDefault="00871C0C">
      <w:pPr>
        <w:pStyle w:val="TOC1"/>
        <w:tabs>
          <w:tab w:val="right" w:leader="dot" w:pos="5030"/>
        </w:tabs>
        <w:rPr>
          <w:rFonts w:eastAsiaTheme="minorEastAsia"/>
          <w:b w:val="0"/>
          <w:caps w:val="0"/>
          <w:noProof/>
          <w:sz w:val="22"/>
        </w:rPr>
      </w:pPr>
      <w:hyperlink w:anchor="_Toc535945658" w:history="1">
        <w:r w:rsidR="0001529C" w:rsidRPr="00D624F4">
          <w:rPr>
            <w:rStyle w:val="Hyperlink"/>
            <w:rFonts w:hint="eastAsia"/>
            <w:noProof/>
          </w:rPr>
          <w:t>附件</w:t>
        </w:r>
        <w:r w:rsidR="0001529C" w:rsidRPr="00D624F4">
          <w:rPr>
            <w:rStyle w:val="Hyperlink"/>
            <w:noProof/>
          </w:rPr>
          <w:t xml:space="preserve"> 4 – </w:t>
        </w:r>
        <w:r w:rsidR="0001529C" w:rsidRPr="00D624F4">
          <w:rPr>
            <w:rStyle w:val="Hyperlink"/>
            <w:rFonts w:hint="eastAsia"/>
            <w:noProof/>
          </w:rPr>
          <w:t>欧盟通用数据保护条例条款</w:t>
        </w:r>
        <w:r w:rsidR="0001529C">
          <w:rPr>
            <w:noProof/>
            <w:webHidden/>
          </w:rPr>
          <w:tab/>
        </w:r>
        <w:r w:rsidR="0001529C">
          <w:rPr>
            <w:noProof/>
            <w:webHidden/>
          </w:rPr>
          <w:fldChar w:fldCharType="begin"/>
        </w:r>
        <w:r w:rsidR="0001529C">
          <w:rPr>
            <w:noProof/>
            <w:webHidden/>
          </w:rPr>
          <w:instrText xml:space="preserve"> PAGEREF _Toc535945658 \h </w:instrText>
        </w:r>
        <w:r w:rsidR="0001529C">
          <w:rPr>
            <w:noProof/>
            <w:webHidden/>
          </w:rPr>
        </w:r>
        <w:r w:rsidR="0001529C">
          <w:rPr>
            <w:noProof/>
            <w:webHidden/>
          </w:rPr>
          <w:fldChar w:fldCharType="separate"/>
        </w:r>
        <w:r w:rsidR="0001529C">
          <w:rPr>
            <w:noProof/>
            <w:webHidden/>
          </w:rPr>
          <w:t>31</w:t>
        </w:r>
        <w:r w:rsidR="0001529C">
          <w:rPr>
            <w:noProof/>
            <w:webHidden/>
          </w:rPr>
          <w:fldChar w:fldCharType="end"/>
        </w:r>
      </w:hyperlink>
    </w:p>
    <w:p w14:paraId="274D0478" w14:textId="21DFCC60"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535945600"/>
      <w:r w:rsidRPr="008E2AD9">
        <w:rPr>
          <w:rFonts w:hint="eastAsia"/>
        </w:rPr>
        <w:lastRenderedPageBreak/>
        <w:t>简介</w:t>
      </w:r>
      <w:bookmarkEnd w:id="4"/>
      <w:bookmarkEnd w:id="5"/>
      <w:bookmarkEnd w:id="6"/>
    </w:p>
    <w:p w14:paraId="32753AA7" w14:textId="7777777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7895D35D"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客户对第三方产品（定义如下）的使用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535945601"/>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871C0C"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535945602"/>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535945603"/>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535945604"/>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2E2D8E4" w14:textId="77777777" w:rsidR="005548E6" w:rsidRDefault="005548E6">
      <w:pPr>
        <w:rPr>
          <w:rFonts w:asciiTheme="majorHAnsi" w:hAnsiTheme="majorHAnsi"/>
          <w:b/>
          <w:sz w:val="40"/>
        </w:rPr>
      </w:pPr>
      <w:bookmarkStart w:id="12" w:name="_Toc487133995"/>
      <w:bookmarkStart w:id="13" w:name="Definitions"/>
      <w:r>
        <w:br w:type="page"/>
      </w:r>
    </w:p>
    <w:p w14:paraId="08BC7463" w14:textId="774450F6" w:rsidR="00730B3A" w:rsidRPr="008E2AD9" w:rsidRDefault="00936D65" w:rsidP="00C91713">
      <w:pPr>
        <w:pStyle w:val="ProductList-SectionHeading"/>
        <w:outlineLvl w:val="0"/>
      </w:pPr>
      <w:bookmarkStart w:id="14" w:name="_Toc535945605"/>
      <w:r w:rsidRPr="008E2AD9">
        <w:rPr>
          <w:rFonts w:hint="eastAsia"/>
        </w:rPr>
        <w:lastRenderedPageBreak/>
        <w:t>定义</w:t>
      </w:r>
      <w:bookmarkEnd w:id="12"/>
      <w:bookmarkEnd w:id="14"/>
    </w:p>
    <w:bookmarkEnd w:id="13"/>
    <w:p w14:paraId="40C9AF8A" w14:textId="0F7FD724" w:rsidR="00103924" w:rsidRPr="008E2AD9" w:rsidRDefault="00103924" w:rsidP="00337870">
      <w:pPr>
        <w:pStyle w:val="ProductList-Body"/>
        <w:spacing w:after="120"/>
      </w:pPr>
      <w:r w:rsidRPr="00FD705A">
        <w:rPr>
          <w:rFonts w:hint="eastAsia"/>
        </w:rPr>
        <w:t>如果下面的任何条款未在世纪互联客户协议中定义，则拥有以下定义。</w:t>
      </w:r>
    </w:p>
    <w:p w14:paraId="1460161B" w14:textId="34B82AF3" w:rsidR="00010AD4" w:rsidRPr="008E2AD9"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12EFC697" w14:textId="40062448" w:rsidR="00510E9D" w:rsidRPr="007F7D52" w:rsidRDefault="00510E9D" w:rsidP="007F7D52">
      <w:pPr>
        <w:tabs>
          <w:tab w:val="left" w:pos="158"/>
        </w:tabs>
        <w:spacing w:after="120" w:line="240" w:lineRule="auto"/>
        <w:rPr>
          <w:rFonts w:ascii="Calibri" w:hAnsi="Calibri" w:cs="Times New Roman"/>
        </w:rPr>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p>
    <w:p w14:paraId="7CAD32C6" w14:textId="77777777" w:rsidR="00A7158E" w:rsidRPr="008E2AD9" w:rsidRDefault="00874919" w:rsidP="00337870">
      <w:pPr>
        <w:pStyle w:val="ProductList-Body"/>
        <w:spacing w:after="120"/>
      </w:pPr>
      <w:r w:rsidRPr="008E2AD9">
        <w:rPr>
          <w:rFonts w:hint="eastAsia"/>
        </w:rPr>
        <w:t>“第三方产品”指除世纪互联之外的实体许可、出售或通过其他方式提供给客户的任何软件、数据、服务、网站或其他产品，无论是通过在线服务获得还是在其他地方获得。</w:t>
      </w:r>
      <w:r w:rsidRPr="008E2AD9">
        <w:rPr>
          <w:rFonts w:hint="eastAsia"/>
        </w:rPr>
        <w:t xml:space="preserve"> </w:t>
      </w:r>
    </w:p>
    <w:p w14:paraId="1B81C400" w14:textId="6BBF1DA4" w:rsidR="00434F0C" w:rsidRPr="008E2AD9" w:rsidRDefault="00874919" w:rsidP="00337870">
      <w:pPr>
        <w:pStyle w:val="ProductList-Body"/>
        <w:spacing w:after="120"/>
      </w:pPr>
      <w:r w:rsidRPr="008E2AD9">
        <w:rPr>
          <w:rFonts w:hint="eastAsia"/>
        </w:rPr>
        <w:t>“在线服务”指</w:t>
      </w:r>
      <w:r w:rsidRPr="008E2AD9">
        <w:rPr>
          <w:rFonts w:hint="eastAsia"/>
        </w:rPr>
        <w:t xml:space="preserve"> https://www.azure.cn/ </w:t>
      </w:r>
      <w:r w:rsidRPr="008E2AD9">
        <w:rPr>
          <w:rFonts w:hint="eastAsia"/>
        </w:rPr>
        <w:t>与</w:t>
      </w:r>
      <w:r w:rsidRPr="008E2AD9">
        <w:rPr>
          <w:rFonts w:hint="eastAsia"/>
        </w:rPr>
        <w:t xml:space="preserve"> http://www.21vbluecloud.com/office365/O365-Landing </w:t>
      </w:r>
      <w:r w:rsidRPr="008E2AD9">
        <w:rPr>
          <w:rFonts w:hint="eastAsia"/>
        </w:rPr>
        <w:t>上列明并包含在您的订购中的任何服务、功能和软件，包括世纪互联在线服务产品可用性的在线服务部分中列明的任何服务。</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位于中华人民共和国境内（不包含香港特别行政</w:t>
      </w:r>
      <w:r w:rsidR="006519F5">
        <w:t>区</w:t>
      </w:r>
      <w:r w:rsidR="006519F5">
        <w:rPr>
          <w:rFonts w:hint="eastAsia"/>
        </w:rPr>
        <w:t>、澳门</w:t>
      </w:r>
      <w:r w:rsidR="006519F5">
        <w:t>特别行政区、台湾</w:t>
      </w:r>
      <w:r w:rsidR="006519F5">
        <w:rPr>
          <w:rFonts w:hint="eastAsia"/>
        </w:rPr>
        <w:t>）的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78AD8DE5" w14:textId="77777777" w:rsidR="00EB10C5" w:rsidRPr="008E2AD9" w:rsidRDefault="0076185A" w:rsidP="00C91713">
      <w:pPr>
        <w:pStyle w:val="ProductList-Body"/>
        <w:spacing w:after="120"/>
      </w:pPr>
      <w:r w:rsidRPr="008E2AD9">
        <w:rPr>
          <w:rFonts w:hint="eastAsia"/>
        </w:rPr>
        <w:t>“</w:t>
      </w:r>
      <w:r w:rsidRPr="008E2AD9">
        <w:rPr>
          <w:rFonts w:hint="eastAsia"/>
        </w:rPr>
        <w:t>SL</w:t>
      </w:r>
      <w:r w:rsidRPr="008E2AD9">
        <w:rPr>
          <w:rFonts w:hint="eastAsia"/>
        </w:rPr>
        <w:t>”指订购许可。</w:t>
      </w:r>
    </w:p>
    <w:p w14:paraId="35299316" w14:textId="3303C9CF" w:rsidR="00154093" w:rsidRPr="008E2AD9" w:rsidRDefault="00434F0C" w:rsidP="00DB5359">
      <w:pPr>
        <w:pStyle w:val="ProductList-Body"/>
        <w:spacing w:after="120"/>
      </w:pPr>
      <w:r w:rsidRPr="008E2AD9">
        <w:rPr>
          <w:rFonts w:hint="eastAsia"/>
        </w:rPr>
        <w:t>“</w:t>
      </w:r>
      <w:r w:rsidRPr="008E2AD9">
        <w:rPr>
          <w:rFonts w:hint="eastAsia"/>
        </w:rPr>
        <w:t>OST</w:t>
      </w:r>
      <w:r w:rsidRPr="008E2AD9">
        <w:rPr>
          <w:rFonts w:hint="eastAsia"/>
        </w:rPr>
        <w:t>”指本</w:t>
      </w:r>
      <w:bookmarkStart w:id="15" w:name="_Toc487133996"/>
      <w:r w:rsidRPr="008E2AD9">
        <w:rPr>
          <w:rFonts w:hint="eastAsia"/>
        </w:rPr>
        <w:t>在线服务条款</w:t>
      </w:r>
      <w:bookmarkEnd w:id="15"/>
      <w:r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77777777" w:rsidR="0076185A" w:rsidRPr="008E2AD9"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0E3598FD" w14:textId="77777777"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871C0C">
        <w:fldChar w:fldCharType="begin"/>
      </w:r>
      <w:r w:rsidR="00871C0C">
        <w:instrText xml:space="preserve"> HYPERLINK \l "Attachment3" </w:instrText>
      </w:r>
      <w:r w:rsidR="00871C0C">
        <w:fldChar w:fldCharType="separate"/>
      </w:r>
      <w:r w:rsidRPr="008E2AD9">
        <w:rPr>
          <w:rStyle w:val="Hyperlink"/>
          <w:rFonts w:hint="eastAsia"/>
        </w:rPr>
        <w:t>附件</w:t>
      </w:r>
      <w:r w:rsidRPr="008E2AD9">
        <w:rPr>
          <w:rStyle w:val="Hyperlink"/>
          <w:rFonts w:hint="eastAsia"/>
        </w:rPr>
        <w:t xml:space="preserve"> 3</w:t>
      </w:r>
      <w:r w:rsidR="00871C0C">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16" w:name="_Toc535945606"/>
      <w:r>
        <w:rPr>
          <w:rFonts w:hint="eastAsia"/>
        </w:rPr>
        <w:lastRenderedPageBreak/>
        <w:t>通用</w:t>
      </w:r>
      <w:r w:rsidR="00BF1045" w:rsidRPr="008E2AD9">
        <w:rPr>
          <w:rFonts w:hint="eastAsia"/>
        </w:rPr>
        <w:t>条款</w:t>
      </w:r>
      <w:bookmarkEnd w:id="16"/>
    </w:p>
    <w:p w14:paraId="290B6F96" w14:textId="77777777" w:rsidR="00557169" w:rsidRPr="008E2AD9" w:rsidRDefault="009C11EF" w:rsidP="00366C8E">
      <w:pPr>
        <w:pStyle w:val="ProductList-SubSubSectionHeading"/>
        <w:outlineLvl w:val="1"/>
      </w:pPr>
      <w:bookmarkStart w:id="17" w:name="_Toc535945607"/>
      <w:bookmarkStart w:id="18" w:name="OnlineServicesChanges"/>
      <w:r w:rsidRPr="008E2AD9">
        <w:rPr>
          <w:rFonts w:hint="eastAsia"/>
        </w:rPr>
        <w:t>许可在线服务</w:t>
      </w:r>
      <w:bookmarkEnd w:id="17"/>
    </w:p>
    <w:bookmarkEnd w:id="18"/>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871C0C">
        <w:fldChar w:fldCharType="begin"/>
      </w:r>
      <w:r w:rsidR="00871C0C">
        <w:instrText xml:space="preserve"> HYPERLINK \l "OnlineServiceSpecificTerms" </w:instrText>
      </w:r>
      <w:r w:rsidR="00871C0C">
        <w:fldChar w:fldCharType="separate"/>
      </w:r>
      <w:r w:rsidR="002474AD">
        <w:rPr>
          <w:rStyle w:val="Hyperlink"/>
          <w:rFonts w:hint="eastAsia"/>
        </w:rPr>
        <w:t>特定于在线服务的条款</w:t>
      </w:r>
      <w:r w:rsidR="00871C0C">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871C0C">
        <w:fldChar w:fldCharType="begin"/>
      </w:r>
      <w:r w:rsidR="00871C0C">
        <w:instrText xml:space="preserve"> HYPERLINK \l "OnlineServiceSpecificTerms" </w:instrText>
      </w:r>
      <w:r w:rsidR="00871C0C">
        <w:fldChar w:fldCharType="separate"/>
      </w:r>
      <w:r w:rsidRPr="008E2AD9">
        <w:rPr>
          <w:rStyle w:val="Hyperlink"/>
          <w:rFonts w:hint="eastAsia"/>
        </w:rPr>
        <w:t>特定于在线服务的条款</w:t>
      </w:r>
      <w:r w:rsidR="00871C0C">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19" w:name="_Toc535945608"/>
      <w:r w:rsidRPr="008E2AD9">
        <w:rPr>
          <w:rFonts w:hint="eastAsia"/>
        </w:rPr>
        <w:t>使用在线服务</w:t>
      </w:r>
      <w:bookmarkEnd w:id="19"/>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77777777"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以可能对其造成损害或妨碍他人使用的方式使用在线服务；或</w:t>
      </w:r>
      <w:r w:rsidRPr="008E2AD9">
        <w:rPr>
          <w:rFonts w:hint="eastAsia"/>
        </w:rPr>
        <w:t xml:space="preserve"> </w:t>
      </w:r>
    </w:p>
    <w:p w14:paraId="3B2A0082" w14:textId="77777777" w:rsidR="00230E30" w:rsidRPr="008E2AD9"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0" w:name="_Toc487133999"/>
      <w:bookmarkStart w:id="21" w:name="_Toc535945609"/>
      <w:r w:rsidRPr="008E2AD9">
        <w:rPr>
          <w:rFonts w:hint="eastAsia"/>
        </w:rPr>
        <w:t>在线服务中的软件使用</w:t>
      </w:r>
      <w:bookmarkEnd w:id="20"/>
      <w:bookmarkEnd w:id="21"/>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871C0C">
        <w:fldChar w:fldCharType="begin"/>
      </w:r>
      <w:r w:rsidR="00871C0C">
        <w:instrText xml:space="preserve"> HYPERLINK \l "OnlineServiceSpecificTerms" </w:instrText>
      </w:r>
      <w:r w:rsidR="00871C0C">
        <w:fldChar w:fldCharType="separate"/>
      </w:r>
      <w:r w:rsidRPr="008E2AD9">
        <w:rPr>
          <w:rStyle w:val="Hyperlink"/>
          <w:rFonts w:hint="eastAsia"/>
        </w:rPr>
        <w:t>特定于在线服务的条款</w:t>
      </w:r>
      <w:r w:rsidR="00871C0C">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77777777" w:rsidR="00103924" w:rsidRPr="008E2AD9" w:rsidRDefault="00103924" w:rsidP="00C91713">
      <w:pPr>
        <w:pStyle w:val="ProductList-Body"/>
        <w:outlineLvl w:val="2"/>
        <w:rPr>
          <w:b/>
          <w:color w:val="0072C6"/>
        </w:rPr>
      </w:pPr>
      <w:r w:rsidRPr="008E2AD9">
        <w:rPr>
          <w:rFonts w:hint="eastAsia"/>
          <w:b/>
          <w:color w:val="0072C6"/>
        </w:rPr>
        <w:t>第三方软件组件</w:t>
      </w:r>
    </w:p>
    <w:p w14:paraId="765B5C82" w14:textId="77777777" w:rsidR="00AD5F09" w:rsidRPr="008E2AD9" w:rsidRDefault="00103924" w:rsidP="00AD5F09">
      <w:pPr>
        <w:pStyle w:val="ProductList-Body"/>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2" w:name="_Toc535945610"/>
      <w:r w:rsidRPr="008E2AD9">
        <w:rPr>
          <w:rFonts w:hint="eastAsia"/>
        </w:rPr>
        <w:t>技术限制</w:t>
      </w:r>
      <w:bookmarkEnd w:id="22"/>
    </w:p>
    <w:p w14:paraId="5C58AF85" w14:textId="77777777" w:rsidR="00CB00ED" w:rsidRDefault="00755FED" w:rsidP="00AD5F09">
      <w:pPr>
        <w:pStyle w:val="ProductList-Body"/>
      </w:pPr>
      <w:r w:rsidRPr="008E2AD9">
        <w:rPr>
          <w:rFonts w:hint="eastAsia"/>
        </w:rPr>
        <w:t>您不得对服务进行反向工程、反向编译、反汇编或绕过任意服务的技术限制，除非适用的法律允许上述行为</w:t>
      </w:r>
      <w:r w:rsidR="00251D4D">
        <w:rPr>
          <w:rFonts w:hint="eastAsia"/>
        </w:rPr>
        <w:t>（尽管</w:t>
      </w:r>
      <w:r w:rsidR="00251D4D">
        <w:t>有此项限制）</w:t>
      </w:r>
      <w:r w:rsidRPr="008E2AD9">
        <w:rPr>
          <w:rFonts w:hint="eastAsia"/>
        </w:rPr>
        <w:t>。对于任意计费机制（包括计量您对服务使用情况的任何机制），您不得禁用、篡改或以其他方式尝试规避。您不得将任何服务和软件出租、租</w:t>
      </w:r>
      <w:r w:rsidRPr="008E2AD9">
        <w:rPr>
          <w:rFonts w:hint="eastAsia"/>
        </w:rPr>
        <w:lastRenderedPageBreak/>
        <w:t>赁、出借、转售、转让或分许可给第三方，也不得为第三方出租、租赁、出借、转售、转让或分许可任何服务和软件。您访问或使用本服务的方式不应侵犯任何第三方的权利，也不会以使我们的任意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23" w:name="_Toc535945611"/>
      <w:r w:rsidRPr="008E2AD9">
        <w:rPr>
          <w:rFonts w:hint="eastAsia"/>
        </w:rPr>
        <w:t>导入</w:t>
      </w:r>
      <w:r w:rsidRPr="008E2AD9">
        <w:rPr>
          <w:rFonts w:hint="eastAsia"/>
        </w:rPr>
        <w:t>/</w:t>
      </w:r>
      <w:r w:rsidRPr="008E2AD9">
        <w:rPr>
          <w:rFonts w:hint="eastAsia"/>
        </w:rPr>
        <w:t>导出服务</w:t>
      </w:r>
      <w:bookmarkEnd w:id="23"/>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24" w:name="_Toc535945612"/>
      <w:bookmarkStart w:id="25" w:name="_Hlk512852734"/>
      <w:r w:rsidRPr="008E2AD9">
        <w:rPr>
          <w:rFonts w:hint="eastAsia"/>
        </w:rPr>
        <w:t>字体组件</w:t>
      </w:r>
      <w:bookmarkEnd w:id="24"/>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25"/>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26" w:name="_Toc535945613"/>
      <w:bookmarkStart w:id="27" w:name="NonMicrosoftProducts"/>
      <w:r w:rsidRPr="008E2AD9">
        <w:rPr>
          <w:rFonts w:hint="eastAsia"/>
        </w:rPr>
        <w:t>在线服务变更与可用性</w:t>
      </w:r>
      <w:bookmarkEnd w:id="26"/>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233CDC" w:rsidR="00913F1D" w:rsidRDefault="00E17C8B" w:rsidP="00BF2138">
      <w:pPr>
        <w:pStyle w:val="ProductList-Body"/>
      </w:pPr>
      <w:r w:rsidRPr="008E2AD9">
        <w:rPr>
          <w:rFonts w:hint="eastAsia"/>
        </w:rPr>
        <w:t>有关可用性的信息，客户可参阅世纪互联在线服务产品可用性的世纪互联在线服务条款部分。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28" w:name="_Toc535945614"/>
      <w:r w:rsidRPr="008E2AD9">
        <w:rPr>
          <w:rFonts w:hint="eastAsia"/>
        </w:rPr>
        <w:t>有关国家机密的声明和保证。</w:t>
      </w:r>
      <w:bookmarkEnd w:id="28"/>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3738EF9C" w14:textId="77777777" w:rsidR="00913F1D" w:rsidRPr="008E2AD9" w:rsidRDefault="00913F1D" w:rsidP="1A67E690">
      <w:pPr>
        <w:pStyle w:val="ProductList-SubSubSectionHeading"/>
        <w:outlineLvl w:val="1"/>
      </w:pPr>
    </w:p>
    <w:p w14:paraId="1E4D02B9" w14:textId="77777777" w:rsidR="00913F1D" w:rsidRPr="008E2AD9" w:rsidRDefault="00913F1D" w:rsidP="1A67E690">
      <w:pPr>
        <w:pStyle w:val="ProductList-SubSubSectionHeading"/>
        <w:outlineLvl w:val="1"/>
      </w:pPr>
    </w:p>
    <w:p w14:paraId="0B6E3EE3" w14:textId="77777777" w:rsidR="00E613B5" w:rsidRPr="008E2AD9" w:rsidRDefault="00E613B5" w:rsidP="1A67E690">
      <w:pPr>
        <w:pStyle w:val="ProductList-SubSubSectionHeading"/>
        <w:outlineLvl w:val="1"/>
      </w:pPr>
      <w:bookmarkStart w:id="29" w:name="_Toc535945615"/>
      <w:r w:rsidRPr="008E2AD9">
        <w:rPr>
          <w:rFonts w:hint="eastAsia"/>
        </w:rPr>
        <w:t>遵守法律</w:t>
      </w:r>
      <w:bookmarkEnd w:id="29"/>
    </w:p>
    <w:p w14:paraId="1F6F4F7A" w14:textId="0E03033C"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世纪互联在提供服务时将遵守所有适用</w:t>
      </w:r>
      <w:r w:rsidR="009D39F1">
        <w:rPr>
          <w:rFonts w:hint="eastAsia"/>
          <w:color w:val="000000" w:themeColor="text1"/>
          <w:sz w:val="18"/>
          <w:szCs w:val="18"/>
        </w:rPr>
        <w:t>的</w:t>
      </w:r>
      <w:r w:rsidRPr="008E2AD9">
        <w:rPr>
          <w:rFonts w:hint="eastAsia"/>
          <w:color w:val="000000" w:themeColor="text1"/>
          <w:sz w:val="18"/>
          <w:szCs w:val="18"/>
        </w:rPr>
        <w:t>法律（包括适用的安全违规通知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法律），但不包括适用于客户或客户行业但通常不适用于信息技术服务提供商的任何法律。客户应当遵守客户数据及服务使用所适用的所有法律。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192E73C6" w:rsidR="00814F68" w:rsidRPr="008E2AD9" w:rsidRDefault="009D39F1" w:rsidP="00FD705A">
      <w:pPr>
        <w:pStyle w:val="ListParagraph"/>
        <w:spacing w:before="120" w:after="0" w:line="240" w:lineRule="auto"/>
        <w:ind w:left="630" w:hanging="360"/>
        <w:jc w:val="both"/>
        <w:rPr>
          <w:color w:val="000000" w:themeColor="text1"/>
          <w:sz w:val="18"/>
          <w:szCs w:val="18"/>
        </w:rPr>
      </w:pPr>
      <w:r w:rsidRPr="00FD705A">
        <w:rPr>
          <w:rFonts w:hint="eastAsia"/>
          <w:b/>
          <w:color w:val="000000" w:themeColor="text1"/>
          <w:sz w:val="18"/>
          <w:szCs w:val="18"/>
        </w:rPr>
        <w:t>（</w:t>
      </w:r>
      <w:proofErr w:type="spellStart"/>
      <w:r w:rsidRPr="00FD705A">
        <w:rPr>
          <w:b/>
          <w:color w:val="000000" w:themeColor="text1"/>
          <w:sz w:val="18"/>
          <w:szCs w:val="18"/>
        </w:rPr>
        <w:t>i</w:t>
      </w:r>
      <w:proofErr w:type="spellEnd"/>
      <w:r w:rsidRPr="00FD705A">
        <w:rPr>
          <w:rFonts w:hint="eastAsia"/>
          <w:b/>
          <w:color w:val="000000" w:themeColor="text1"/>
          <w:sz w:val="18"/>
          <w:szCs w:val="18"/>
        </w:rPr>
        <w:t>）</w:t>
      </w:r>
      <w:r w:rsidR="00814F68" w:rsidRPr="008E2AD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反对宪法所确定的基本原则的；</w:t>
      </w:r>
    </w:p>
    <w:p w14:paraId="69B6B3CB"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危害国家安全、泄露国家机密，颠覆国家政权，破坏国家统一的；</w:t>
      </w:r>
    </w:p>
    <w:p w14:paraId="211C713A"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损害国家荣誉和利益的；</w:t>
      </w:r>
    </w:p>
    <w:p w14:paraId="5B3088EC"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煽动民族仇恨、民族歧视，破坏民族团结的；</w:t>
      </w:r>
    </w:p>
    <w:p w14:paraId="7001B12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破坏国家宗教政策，宣扬邪教和封建迷信的；</w:t>
      </w:r>
    </w:p>
    <w:p w14:paraId="0BF71DB0"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散布谣言，扰乱社会秩序，破坏社会稳定的；</w:t>
      </w:r>
    </w:p>
    <w:p w14:paraId="223A92AD"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散布淫秽、色情、赌博、暴力、凶杀、恐怖或者教唆犯罪的；</w:t>
      </w:r>
    </w:p>
    <w:p w14:paraId="3C19B0F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侮辱或者诽谤他人，侵害他人合法权益的；</w:t>
      </w:r>
    </w:p>
    <w:p w14:paraId="40A7D85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含有法律、行政法规禁止的其他内容的。</w:t>
      </w:r>
    </w:p>
    <w:p w14:paraId="02225F51" w14:textId="2E9E71B3" w:rsidR="00814F68" w:rsidRDefault="00814F68" w:rsidP="00FD705A">
      <w:pPr>
        <w:pStyle w:val="Heading5"/>
        <w:keepNext w:val="0"/>
        <w:keepLines w:val="0"/>
        <w:numPr>
          <w:ilvl w:val="0"/>
          <w:numId w:val="10"/>
        </w:numPr>
        <w:spacing w:before="120" w:line="240" w:lineRule="auto"/>
        <w:jc w:val="both"/>
        <w:rPr>
          <w:rFonts w:asciiTheme="minorHAnsi" w:hAnsiTheme="minorHAnsi"/>
          <w:color w:val="000000" w:themeColor="text1"/>
          <w:sz w:val="18"/>
          <w:szCs w:val="18"/>
        </w:rPr>
      </w:pPr>
      <w:r w:rsidRPr="008E2AD9">
        <w:rPr>
          <w:rFonts w:asciiTheme="minorHAnsi" w:hAnsiTheme="minorHAnsi" w:hint="eastAsia"/>
          <w:color w:val="000000" w:themeColor="text1"/>
          <w:sz w:val="18"/>
          <w:szCs w:val="18"/>
        </w:rPr>
        <w:t>若互联网信息服务提供商发现在其网站上发布的信息属于禁止内容，则应立即终止上述发布，保留相关记录，并向相关国家机构报告。</w:t>
      </w:r>
    </w:p>
    <w:p w14:paraId="0F7CBD17" w14:textId="77777777" w:rsidR="009D39F1" w:rsidRPr="00FD705A" w:rsidRDefault="009D39F1" w:rsidP="00FD705A"/>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25AA5AA5" w:rsidR="00814F68" w:rsidRPr="008E2AD9" w:rsidRDefault="00814F68" w:rsidP="00FD705A">
      <w:pPr>
        <w:pStyle w:val="Heading5"/>
        <w:keepNext w:val="0"/>
        <w:keepLines w:val="0"/>
        <w:numPr>
          <w:ilvl w:val="0"/>
          <w:numId w:val="10"/>
        </w:numPr>
        <w:spacing w:before="120" w:line="240" w:lineRule="auto"/>
        <w:jc w:val="both"/>
        <w:rPr>
          <w:rFonts w:asciiTheme="minorHAnsi" w:eastAsia="SimSun" w:hAnsiTheme="minorHAnsi" w:cs="Arial"/>
          <w:color w:val="000000" w:themeColor="text1"/>
          <w:sz w:val="18"/>
          <w:szCs w:val="18"/>
        </w:rPr>
      </w:pPr>
      <w:r w:rsidRPr="008E2AD9">
        <w:rPr>
          <w:rFonts w:asciiTheme="minorHAnsi" w:hAnsiTheme="minorHAnsi" w:hint="eastAsia"/>
          <w:color w:val="000000" w:themeColor="text1"/>
          <w:sz w:val="18"/>
          <w:szCs w:val="18"/>
        </w:rPr>
        <w:t>若客户使用服务开展业务</w:t>
      </w:r>
      <w:r w:rsidR="00183D29">
        <w:rPr>
          <w:rFonts w:asciiTheme="minorHAnsi" w:hAnsiTheme="minorHAnsi" w:hint="eastAsia"/>
          <w:color w:val="000000" w:themeColor="text1"/>
          <w:sz w:val="18"/>
          <w:szCs w:val="18"/>
        </w:rPr>
        <w:t>或</w:t>
      </w:r>
      <w:r w:rsidR="00183D29">
        <w:rPr>
          <w:rFonts w:asciiTheme="minorHAnsi" w:hAnsiTheme="minorHAnsi"/>
          <w:color w:val="000000" w:themeColor="text1"/>
          <w:sz w:val="18"/>
          <w:szCs w:val="18"/>
        </w:rPr>
        <w:t>经营的组织</w:t>
      </w:r>
      <w:r w:rsidRPr="008E2AD9">
        <w:rPr>
          <w:rFonts w:asciiTheme="minorHAnsi" w:hAnsiTheme="minorHAnsi" w:hint="eastAsia"/>
          <w:color w:val="000000" w:themeColor="text1"/>
          <w:sz w:val="18"/>
          <w:szCs w:val="18"/>
        </w:rPr>
        <w:t>须经相关政府机构许可或批准，客户应当取得该等相关许可或批准，包括但不限于：</w:t>
      </w:r>
    </w:p>
    <w:p w14:paraId="5D2AF198" w14:textId="77777777"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t>若客户的网站提供非经营性互联网信息服务，客户应当在政府机构办理非经营性网站的备案；及</w:t>
      </w:r>
    </w:p>
    <w:p w14:paraId="53834044" w14:textId="1F3AC978"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lastRenderedPageBreak/>
        <w:t>若客户的网站提供经营性互联网信息服务，客户应当从政府机构取得经营性网站</w:t>
      </w:r>
      <w:r w:rsidRPr="008E2AD9">
        <w:rPr>
          <w:rFonts w:hint="eastAsia"/>
          <w:color w:val="000000" w:themeColor="text1"/>
          <w:sz w:val="18"/>
          <w:szCs w:val="18"/>
        </w:rPr>
        <w:t xml:space="preserve"> </w:t>
      </w:r>
      <w:r w:rsidR="00183D29">
        <w:rPr>
          <w:color w:val="000000" w:themeColor="text1"/>
          <w:sz w:val="18"/>
          <w:szCs w:val="18"/>
        </w:rPr>
        <w:t xml:space="preserve"> </w:t>
      </w:r>
      <w:r w:rsidR="00183D29">
        <w:rPr>
          <w:rFonts w:hint="eastAsia"/>
          <w:color w:val="000000" w:themeColor="text1"/>
          <w:sz w:val="18"/>
          <w:szCs w:val="18"/>
        </w:rPr>
        <w:t>增值</w:t>
      </w:r>
      <w:r w:rsidR="00183D29">
        <w:rPr>
          <w:color w:val="000000" w:themeColor="text1"/>
          <w:sz w:val="18"/>
          <w:szCs w:val="18"/>
        </w:rPr>
        <w:t>电信业务</w:t>
      </w:r>
      <w:r w:rsidRPr="008E2AD9">
        <w:rPr>
          <w:rFonts w:hint="eastAsia"/>
          <w:color w:val="000000" w:themeColor="text1"/>
          <w:sz w:val="18"/>
          <w:szCs w:val="18"/>
        </w:rPr>
        <w:t>许可证。</w:t>
      </w:r>
    </w:p>
    <w:p w14:paraId="6D4547B1" w14:textId="77777777" w:rsidR="00814F68" w:rsidRPr="008E2AD9" w:rsidRDefault="00814F68" w:rsidP="00FD705A">
      <w:pPr>
        <w:pStyle w:val="ListParagraph"/>
        <w:numPr>
          <w:ilvl w:val="0"/>
          <w:numId w:val="10"/>
        </w:numPr>
        <w:tabs>
          <w:tab w:val="left" w:pos="990"/>
        </w:tabs>
        <w:spacing w:before="120" w:after="0" w:line="240" w:lineRule="auto"/>
        <w:jc w:val="both"/>
        <w:rPr>
          <w:color w:val="000000" w:themeColor="text1"/>
          <w:sz w:val="18"/>
          <w:szCs w:val="18"/>
        </w:rPr>
      </w:pPr>
      <w:r w:rsidRPr="008E2AD9">
        <w:rPr>
          <w:rFonts w:hint="eastAsia"/>
          <w:color w:val="000000" w:themeColor="text1"/>
          <w:sz w:val="18"/>
          <w:szCs w:val="18"/>
        </w:rPr>
        <w:t>若客户为一家使用服务的互联网信息服务提供商，客户应当记录提供的信息内容及其发布时间、互联网地址或域名，并在相关政府机构依法查询时，协助提供上述信息。</w:t>
      </w:r>
    </w:p>
    <w:p w14:paraId="7252DE49" w14:textId="77777777" w:rsidR="009D39F1" w:rsidRDefault="009D39F1" w:rsidP="00814F68">
      <w:pPr>
        <w:rPr>
          <w:color w:val="000000" w:themeColor="text1"/>
          <w:sz w:val="18"/>
          <w:szCs w:val="18"/>
        </w:rPr>
      </w:pPr>
    </w:p>
    <w:p w14:paraId="15DC4D16" w14:textId="2D4FBD5D"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客户在注册服务时必须提供真实身份和联系方式，如信息发生变更，应立即在门户网站上进行变更。世纪互联将通过上述信息联系到客户，详见隐私声明中的规定。客户保证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0" w:name="_Toc535945616"/>
      <w:r w:rsidRPr="008E2AD9">
        <w:rPr>
          <w:rFonts w:hint="eastAsia"/>
        </w:rPr>
        <w:t>其他</w:t>
      </w:r>
      <w:bookmarkEnd w:id="30"/>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1" w:name="_Toc487134000"/>
      <w:r w:rsidRPr="008E2AD9">
        <w:rPr>
          <w:rFonts w:hint="eastAsia"/>
          <w:b/>
          <w:color w:val="0072C6"/>
        </w:rPr>
        <w:t>非世纪互联产品</w:t>
      </w:r>
    </w:p>
    <w:p w14:paraId="3A84B1C5" w14:textId="6720582C"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客户的批量许可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27"/>
      <w:bookmarkEnd w:id="31"/>
    </w:p>
    <w:p w14:paraId="16CC84BC" w14:textId="77777777" w:rsidR="00306A6D" w:rsidRPr="008E2AD9" w:rsidRDefault="00C64CBB" w:rsidP="00C91713">
      <w:pPr>
        <w:pStyle w:val="ProductList-Body"/>
        <w:ind w:left="180"/>
        <w:outlineLvl w:val="2"/>
        <w:rPr>
          <w:color w:val="0072C6"/>
        </w:rPr>
      </w:pPr>
      <w:bookmarkStart w:id="32" w:name="_Toc487134008"/>
      <w:bookmarkStart w:id="33" w:name="CompetitiveBenchmarking"/>
      <w:r w:rsidRPr="008E2AD9">
        <w:rPr>
          <w:rFonts w:hint="eastAsia"/>
          <w:b/>
          <w:color w:val="0072C6"/>
        </w:rPr>
        <w:t>竞争性基准测试</w:t>
      </w:r>
      <w:bookmarkEnd w:id="32"/>
      <w:bookmarkEnd w:id="33"/>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34" w:name="_Toc487134010"/>
      <w:bookmarkStart w:id="35" w:name="PrivacyandSecurityTerms"/>
    </w:p>
    <w:p w14:paraId="5DE70A39" w14:textId="77777777" w:rsidR="000D3B64" w:rsidRPr="003D101B" w:rsidRDefault="000D3B64" w:rsidP="000D3B64">
      <w:pPr>
        <w:pStyle w:val="ProductList-Body"/>
        <w:keepNext/>
        <w:ind w:left="187"/>
        <w:outlineLvl w:val="2"/>
        <w:rPr>
          <w:rFonts w:cstheme="minorHAnsi"/>
          <w:b/>
          <w:bCs/>
          <w:color w:val="0072C6"/>
        </w:rPr>
      </w:pPr>
      <w:bookmarkStart w:id="36" w:name="GeneralTerms_GovCustomers"/>
      <w:r w:rsidRPr="003D101B">
        <w:rPr>
          <w:rFonts w:cstheme="minorHAnsi"/>
          <w:b/>
          <w:bCs/>
          <w:color w:val="0072C6"/>
        </w:rPr>
        <w:t>政府客户</w:t>
      </w:r>
    </w:p>
    <w:bookmarkEnd w:id="36"/>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37" w:name="_Toc535945617"/>
      <w:r w:rsidRPr="008E2AD9">
        <w:rPr>
          <w:rFonts w:hint="eastAsia"/>
        </w:rPr>
        <w:lastRenderedPageBreak/>
        <w:t>数据保护条款</w:t>
      </w:r>
      <w:bookmarkEnd w:id="34"/>
      <w:bookmarkEnd w:id="35"/>
      <w:bookmarkEnd w:id="37"/>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38" w:name="_Toc487134012"/>
      <w:r w:rsidRPr="008E2AD9">
        <w:rPr>
          <w:rFonts w:hint="eastAsia"/>
        </w:rPr>
        <w:t>范围</w:t>
      </w:r>
      <w:bookmarkEnd w:id="38"/>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39" w:name="_Toc535945618"/>
      <w:r w:rsidRPr="008E2AD9">
        <w:rPr>
          <w:rFonts w:hint="eastAsia"/>
        </w:rPr>
        <w:t>范围</w:t>
      </w:r>
      <w:bookmarkEnd w:id="39"/>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871C0C">
        <w:fldChar w:fldCharType="begin"/>
      </w:r>
      <w:r w:rsidR="00871C0C">
        <w:instrText xml:space="preserve"> HYPERLINK \l "OnlineServiceSpecificTerms" </w:instrText>
      </w:r>
      <w:r w:rsidR="00871C0C">
        <w:fldChar w:fldCharType="separate"/>
      </w:r>
      <w:r w:rsidRPr="008E2AD9">
        <w:rPr>
          <w:rStyle w:val="Hyperlink"/>
          <w:rFonts w:hint="eastAsia"/>
        </w:rPr>
        <w:t>特定于在线服务的条款</w:t>
      </w:r>
      <w:r w:rsidR="00871C0C">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1881FBB5" w14:textId="4CFA3305"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Pr="00FD705A">
        <w:rPr>
          <w:rFonts w:hint="eastAsia"/>
        </w:rPr>
        <w:t>、数据安全</w:t>
      </w:r>
      <w:r w:rsidR="006622A0" w:rsidRPr="00FD705A">
        <w:t>。</w:t>
      </w:r>
    </w:p>
    <w:p w14:paraId="4DA2096C" w14:textId="77777777" w:rsidR="00BD60F6" w:rsidRPr="008E2AD9" w:rsidRDefault="00BD60F6" w:rsidP="00953F81">
      <w:pPr>
        <w:pStyle w:val="ProductList-Body"/>
      </w:pPr>
    </w:p>
    <w:p w14:paraId="5C5056B0" w14:textId="77777777" w:rsidR="00A37FC3" w:rsidRPr="008E2AD9" w:rsidRDefault="00A37FC3" w:rsidP="1A67E690">
      <w:pPr>
        <w:pStyle w:val="ProductList-Body"/>
      </w:pP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0" w:name="_Toc535945619"/>
      <w:r w:rsidRPr="008E2AD9">
        <w:rPr>
          <w:rFonts w:hint="eastAsia"/>
        </w:rPr>
        <w:t>客户数据处理；所有权</w:t>
      </w:r>
      <w:bookmarkEnd w:id="40"/>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1" w:name="_Toc487134014"/>
      <w:bookmarkStart w:id="42" w:name="_Toc535945620"/>
      <w:r w:rsidRPr="008E2AD9">
        <w:rPr>
          <w:rFonts w:hint="eastAsia"/>
        </w:rPr>
        <w:t>客户数据的披露</w:t>
      </w:r>
      <w:bookmarkEnd w:id="41"/>
      <w:bookmarkEnd w:id="42"/>
    </w:p>
    <w:p w14:paraId="6D4B69DC" w14:textId="3584308B" w:rsidR="00F77036" w:rsidRPr="008E2AD9" w:rsidRDefault="00257FF3" w:rsidP="00F824AC">
      <w:pPr>
        <w:pStyle w:val="ProductList-Body"/>
        <w:spacing w:after="120"/>
      </w:pPr>
      <w:r w:rsidRPr="008E2AD9">
        <w:rPr>
          <w:rFonts w:hint="eastAsia"/>
        </w:rPr>
        <w:t>世纪互联将不会在世纪互联或其供应商外部披露客户数据，除非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2B47034A"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立即通知客户并提供需求的副本，除非法律禁止这样做。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43" w:name="_Toc535945621"/>
      <w:r w:rsidRPr="008E2AD9">
        <w:rPr>
          <w:rFonts w:hint="eastAsia"/>
        </w:rPr>
        <w:t>个人数据处理；</w:t>
      </w:r>
      <w:r w:rsidRPr="008E2AD9">
        <w:rPr>
          <w:rFonts w:hint="eastAsia"/>
        </w:rPr>
        <w:t>GDPR</w:t>
      </w:r>
      <w:bookmarkEnd w:id="43"/>
    </w:p>
    <w:p w14:paraId="1008B085" w14:textId="1AE679F4"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327879E1"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特定于在线服务的条款中另有规定的情况除外。世纪互联将仅处理客户成文指示中说明的个人数据。客户同意，其</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lastRenderedPageBreak/>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7FB5A174"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11CB3090" w:rsidR="002C6359" w:rsidRPr="00FD705A" w:rsidRDefault="002C6359" w:rsidP="00307406">
      <w:pPr>
        <w:pStyle w:val="ProductList-Body"/>
        <w:numPr>
          <w:ilvl w:val="0"/>
          <w:numId w:val="9"/>
        </w:numPr>
      </w:pPr>
      <w:r w:rsidRPr="00FD705A">
        <w:rPr>
          <w:rFonts w:hint="eastAsia"/>
        </w:rPr>
        <w:t>处理的性质和目的应为依照</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44" w:name="_Toc535945622"/>
      <w:r w:rsidRPr="008E2AD9">
        <w:rPr>
          <w:rFonts w:hint="eastAsia"/>
        </w:rPr>
        <w:t>数据安全</w:t>
      </w:r>
      <w:bookmarkEnd w:id="44"/>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45"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77777777"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Pr="008E2AD9">
        <w:rPr>
          <w:rFonts w:hint="eastAsia"/>
        </w:rPr>
        <w:t xml:space="preserve"> </w:t>
      </w:r>
      <w:bookmarkEnd w:id="45"/>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3B12D220"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通过</w:t>
      </w:r>
      <w:r w:rsidRPr="008E2AD9">
        <w:rPr>
          <w:rFonts w:hint="eastAsia"/>
        </w:rPr>
        <w:t xml:space="preserve"> Microsoft Intune </w:t>
      </w:r>
      <w:r w:rsidRPr="008E2AD9">
        <w:rPr>
          <w:rFonts w:hint="eastAsia"/>
        </w:rPr>
        <w:t>登记的设备或</w:t>
      </w:r>
      <w:r w:rsidRPr="008E2AD9">
        <w:rPr>
          <w:rFonts w:hint="eastAsia"/>
        </w:rPr>
        <w:t xml:space="preserve"> 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77777777"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下享有的权利。世纪互联公司是本节中的目标第三方受益人。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46" w:name="_Toc535945623"/>
      <w:r w:rsidRPr="008E2AD9">
        <w:rPr>
          <w:rFonts w:hint="eastAsia"/>
        </w:rPr>
        <w:t>安全事件通知</w:t>
      </w:r>
      <w:bookmarkEnd w:id="46"/>
    </w:p>
    <w:p w14:paraId="0606E977" w14:textId="77777777" w:rsidR="006A7F69" w:rsidRPr="008E2AD9" w:rsidRDefault="00C15846" w:rsidP="1A67E690">
      <w:pPr>
        <w:pStyle w:val="ProductList-Body"/>
      </w:pPr>
      <w:bookmarkStart w:id="47"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47"/>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48" w:name="_Toc535945624"/>
      <w:r w:rsidRPr="008E2AD9">
        <w:rPr>
          <w:rFonts w:hint="eastAsia"/>
        </w:rPr>
        <w:t>数据位置</w:t>
      </w:r>
      <w:bookmarkEnd w:id="48"/>
    </w:p>
    <w:p w14:paraId="7ECEA3C6" w14:textId="77777777" w:rsidR="00DE4F17" w:rsidRPr="008E2AD9" w:rsidRDefault="00DE4F17" w:rsidP="00F77036">
      <w:pPr>
        <w:pStyle w:val="ProductList-Body"/>
      </w:pPr>
    </w:p>
    <w:p w14:paraId="586DCD1A" w14:textId="7BDD71C5" w:rsidR="00BD1FF2" w:rsidRPr="008E2AD9" w:rsidRDefault="00BD1FF2" w:rsidP="00FD705A">
      <w:pPr>
        <w:pStyle w:val="ProductList-Body"/>
      </w:pPr>
      <w:r w:rsidRPr="008E2AD9">
        <w:rPr>
          <w:rFonts w:hint="eastAsia"/>
        </w:rPr>
        <w:t>世纪互联仅将客户数据存储在中华人民共和国境内</w:t>
      </w:r>
      <w:r w:rsidR="00175A37" w:rsidRPr="008E2AD9">
        <w:rPr>
          <w:rFonts w:hint="eastAsia"/>
        </w:rPr>
        <w:t>（不包括香港特别行政区、澳门特别行政区和台湾）</w:t>
      </w:r>
      <w:r w:rsidRPr="008E2AD9">
        <w:rPr>
          <w:rFonts w:hint="eastAsia"/>
        </w:rPr>
        <w:t>。</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49" w:name="_Toc535945625"/>
      <w:r w:rsidRPr="008E2AD9">
        <w:rPr>
          <w:rFonts w:hint="eastAsia"/>
        </w:rPr>
        <w:t>数据保留和删除</w:t>
      </w:r>
      <w:bookmarkEnd w:id="49"/>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0" w:name="_Toc535945626"/>
      <w:r w:rsidRPr="008E2AD9">
        <w:rPr>
          <w:rFonts w:hint="eastAsia"/>
        </w:rPr>
        <w:t>处理方保密承诺</w:t>
      </w:r>
      <w:bookmarkEnd w:id="50"/>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1" w:name="_Toc535945627"/>
      <w:r w:rsidRPr="008E2AD9">
        <w:rPr>
          <w:rFonts w:hint="eastAsia"/>
        </w:rPr>
        <w:t>有关使用子处理方的通知和管理</w:t>
      </w:r>
      <w:bookmarkEnd w:id="51"/>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782BE526" w14:textId="77777777" w:rsidR="00131390" w:rsidRPr="008E2AD9" w:rsidRDefault="001C57D7" w:rsidP="001C57D7">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4702E2B5" w14:textId="77777777" w:rsidR="00305435" w:rsidRPr="008E2AD9" w:rsidRDefault="00305435" w:rsidP="001C57D7">
      <w:pPr>
        <w:pStyle w:val="ProductList-Body"/>
      </w:pPr>
    </w:p>
    <w:p w14:paraId="54C015FD" w14:textId="77777777" w:rsidR="00F77036" w:rsidRPr="008E2AD9" w:rsidRDefault="00F77036" w:rsidP="00A33689">
      <w:pPr>
        <w:pStyle w:val="ProductList-Body"/>
      </w:pP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2" w:name="_Toc535945628"/>
      <w:r w:rsidRPr="008E2AD9">
        <w:rPr>
          <w:rFonts w:hint="eastAsia"/>
        </w:rPr>
        <w:t>如何联系世纪互联</w:t>
      </w:r>
      <w:bookmarkEnd w:id="52"/>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88164F">
      <w:pPr>
        <w:pStyle w:val="ProductList-Body"/>
        <w:spacing w:before="120"/>
        <w:ind w:left="187"/>
        <w:rPr>
          <w:b/>
        </w:rPr>
      </w:pPr>
      <w:r w:rsidRPr="008E2AD9">
        <w:rPr>
          <w:rFonts w:hint="eastAsia"/>
          <w:b/>
        </w:rPr>
        <w:t>世纪互联云合规部</w:t>
      </w:r>
      <w:r w:rsidRPr="008E2AD9">
        <w:rPr>
          <w:rFonts w:hint="eastAsia"/>
          <w:b/>
        </w:rPr>
        <w:t xml:space="preserve"> </w:t>
      </w:r>
    </w:p>
    <w:p w14:paraId="57AA15BA" w14:textId="77777777" w:rsidR="00F77036" w:rsidRPr="008E2AD9" w:rsidRDefault="009E6E5D" w:rsidP="00F77036">
      <w:pPr>
        <w:pStyle w:val="ProductList-Body"/>
      </w:pPr>
      <w:r w:rsidRPr="008E2AD9">
        <w:rPr>
          <w:rFonts w:hint="eastAsia"/>
        </w:rPr>
        <w:t>上海蓝云网络科技有限公司（“世纪互联”），中国北京市朝阳区酒仙桥东路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100016</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53" w:name="AppendixA_CoreOnlineServices"/>
      <w:bookmarkStart w:id="54" w:name="_Toc431459514"/>
      <w:bookmarkStart w:id="55" w:name="DataProcessingTerms"/>
    </w:p>
    <w:p w14:paraId="5BA7205C" w14:textId="77777777" w:rsidR="00E805EA" w:rsidRPr="008E2AD9" w:rsidRDefault="00E805EA" w:rsidP="1A67E690">
      <w:pPr>
        <w:pStyle w:val="ProductList-SectionHeading"/>
        <w:tabs>
          <w:tab w:val="center" w:pos="5400"/>
        </w:tabs>
        <w:spacing w:after="0"/>
        <w:outlineLvl w:val="0"/>
      </w:pPr>
      <w:bookmarkStart w:id="56" w:name="_Toc535945629"/>
      <w:r w:rsidRPr="008E2AD9">
        <w:rPr>
          <w:rFonts w:hint="eastAsia"/>
        </w:rPr>
        <w:lastRenderedPageBreak/>
        <w:t>附录</w:t>
      </w:r>
      <w:r w:rsidRPr="008E2AD9">
        <w:rPr>
          <w:rFonts w:hint="eastAsia"/>
        </w:rPr>
        <w:t xml:space="preserve"> A</w:t>
      </w:r>
      <w:r w:rsidRPr="008E2AD9">
        <w:rPr>
          <w:rFonts w:hint="eastAsia"/>
        </w:rPr>
        <w:t>——核心在线服务</w:t>
      </w:r>
      <w:bookmarkEnd w:id="56"/>
    </w:p>
    <w:bookmarkEnd w:id="53"/>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54"/>
      <w:bookmarkEnd w:id="55"/>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57" w:name="DPTOnlineServicesTable"/>
            <w:r w:rsidRPr="008E2AD9">
              <w:rPr>
                <w:rFonts w:hint="eastAsia"/>
                <w:color w:val="FFFFFF" w:themeColor="background1"/>
                <w:sz w:val="16"/>
                <w:szCs w:val="16"/>
              </w:rPr>
              <w:t>在线服务</w:t>
            </w:r>
            <w:bookmarkEnd w:id="57"/>
          </w:p>
        </w:tc>
      </w:tr>
      <w:tr w:rsidR="00256427" w:rsidRPr="008E2AD9" w14:paraId="3BB9395E" w14:textId="77777777" w:rsidTr="00627778">
        <w:tc>
          <w:tcPr>
            <w:tcW w:w="2610" w:type="dxa"/>
            <w:vAlign w:val="center"/>
          </w:tcPr>
          <w:p w14:paraId="0C57D984" w14:textId="77777777" w:rsidR="00256427" w:rsidRPr="008E2AD9" w:rsidRDefault="00256427" w:rsidP="006F1BAE">
            <w:pPr>
              <w:pStyle w:val="ProductList-Body"/>
              <w:rPr>
                <w:sz w:val="16"/>
                <w:szCs w:val="16"/>
              </w:rPr>
            </w:pPr>
          </w:p>
        </w:tc>
        <w:tc>
          <w:tcPr>
            <w:tcW w:w="8190" w:type="dxa"/>
          </w:tcPr>
          <w:p w14:paraId="214052E7" w14:textId="77777777" w:rsidR="00256427" w:rsidRPr="008E2AD9" w:rsidRDefault="00256427" w:rsidP="0012606A">
            <w:pPr>
              <w:pStyle w:val="ProductList-Body"/>
              <w:rPr>
                <w:sz w:val="16"/>
                <w:szCs w:val="16"/>
              </w:rPr>
            </w:pPr>
          </w:p>
        </w:tc>
      </w:tr>
      <w:tr w:rsidR="00256427" w:rsidRPr="008E2AD9" w14:paraId="15ADFDAF" w14:textId="77777777" w:rsidTr="00627778">
        <w:tc>
          <w:tcPr>
            <w:tcW w:w="2610" w:type="dxa"/>
            <w:vAlign w:val="center"/>
          </w:tcPr>
          <w:p w14:paraId="4BDA8FA2" w14:textId="77777777" w:rsidR="00256427" w:rsidRPr="008E2AD9" w:rsidRDefault="00256427" w:rsidP="003B7142">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6718DC34" w:rsidR="00256427" w:rsidRPr="008E2AD9" w:rsidRDefault="000E16D8" w:rsidP="00603B87">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58"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Pr="008E2AD9">
              <w:rPr>
                <w:rFonts w:hint="eastAsia"/>
                <w:sz w:val="16"/>
                <w:szCs w:val="16"/>
              </w:rPr>
              <w:t>、</w:t>
            </w:r>
            <w:r w:rsidRPr="008E2AD9">
              <w:rPr>
                <w:rFonts w:hint="eastAsia"/>
                <w:sz w:val="16"/>
                <w:szCs w:val="16"/>
              </w:rPr>
              <w:t>Skype for Business Online</w:t>
            </w:r>
            <w:bookmarkEnd w:id="58"/>
            <w:r w:rsidR="00902CF7" w:rsidRPr="00B84049">
              <w:rPr>
                <w:rFonts w:cstheme="minorHAnsi"/>
                <w:sz w:val="16"/>
                <w:szCs w:val="16"/>
              </w:rPr>
              <w:t>以及通过</w:t>
            </w:r>
            <w:r w:rsidR="00902CF7" w:rsidRPr="00B84049">
              <w:rPr>
                <w:rFonts w:cstheme="minorHAnsi"/>
                <w:sz w:val="16"/>
                <w:szCs w:val="16"/>
              </w:rPr>
              <w:t xml:space="preserve"> Kaizala Pro </w:t>
            </w:r>
            <w:r w:rsidR="00902CF7" w:rsidRPr="00B84049">
              <w:rPr>
                <w:rFonts w:cstheme="minorHAnsi"/>
                <w:sz w:val="16"/>
                <w:szCs w:val="16"/>
              </w:rPr>
              <w:t>管理门户管理的客户组织群组</w:t>
            </w:r>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256427" w:rsidRPr="008E2AD9" w14:paraId="6F0E02E4" w14:textId="77777777" w:rsidTr="00627778">
        <w:tc>
          <w:tcPr>
            <w:tcW w:w="2610" w:type="dxa"/>
            <w:vAlign w:val="center"/>
          </w:tcPr>
          <w:p w14:paraId="4EE9D2C1" w14:textId="77777777" w:rsidR="00256427" w:rsidRPr="008E2AD9" w:rsidRDefault="00256427" w:rsidP="003B7142">
            <w:pPr>
              <w:pStyle w:val="ProductList-Body"/>
              <w:rPr>
                <w:sz w:val="16"/>
                <w:szCs w:val="16"/>
              </w:rPr>
            </w:pPr>
            <w:bookmarkStart w:id="59" w:name="MicrosoftAzureCoreServices"/>
            <w:r w:rsidRPr="008E2AD9">
              <w:rPr>
                <w:rFonts w:hint="eastAsia"/>
                <w:sz w:val="16"/>
                <w:szCs w:val="16"/>
              </w:rPr>
              <w:t xml:space="preserve">Microsoft Azure </w:t>
            </w:r>
            <w:r w:rsidRPr="008E2AD9">
              <w:rPr>
                <w:rFonts w:hint="eastAsia"/>
                <w:sz w:val="16"/>
                <w:szCs w:val="16"/>
              </w:rPr>
              <w:t>核心服务</w:t>
            </w:r>
            <w:bookmarkEnd w:id="59"/>
          </w:p>
        </w:tc>
        <w:tc>
          <w:tcPr>
            <w:tcW w:w="8190" w:type="dxa"/>
          </w:tcPr>
          <w:p w14:paraId="7B470815" w14:textId="2DF6AE71" w:rsidR="00256427" w:rsidRPr="008E2AD9" w:rsidRDefault="00427B92" w:rsidP="00D84C42">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00CF760C" w:rsidRPr="00F94114">
              <w:rPr>
                <w:sz w:val="16"/>
                <w:szCs w:val="16"/>
              </w:rPr>
              <w:t>Azure Database for MySQL</w:t>
            </w:r>
            <w:r w:rsidR="00CF760C" w:rsidRPr="00F94114">
              <w:rPr>
                <w:sz w:val="16"/>
                <w:szCs w:val="16"/>
              </w:rPr>
              <w:t>、</w:t>
            </w:r>
            <w:r w:rsidR="00CF760C" w:rsidRPr="00F94114">
              <w:rPr>
                <w:sz w:val="16"/>
                <w:szCs w:val="16"/>
              </w:rPr>
              <w:t>Azure Database for PostgreSQL</w:t>
            </w:r>
            <w:r w:rsidR="00CF760C" w:rsidRPr="00F94114">
              <w:rPr>
                <w:sz w:val="16"/>
                <w:szCs w:val="16"/>
              </w:rPr>
              <w:t>、</w:t>
            </w:r>
            <w:r w:rsidR="00CF760C" w:rsidRPr="00F94114">
              <w:rPr>
                <w:sz w:val="16"/>
                <w:szCs w:val="16"/>
              </w:rPr>
              <w:t>Azure Databricks</w:t>
            </w:r>
            <w:r w:rsidR="00CF760C" w:rsidRPr="00F94114">
              <w:rPr>
                <w:sz w:val="16"/>
                <w:szCs w:val="16"/>
              </w:rPr>
              <w:t>、</w:t>
            </w:r>
            <w:r w:rsidR="00CB6187" w:rsidRPr="00F94114">
              <w:rPr>
                <w:sz w:val="16"/>
                <w:szCs w:val="16"/>
              </w:rPr>
              <w:t xml:space="preserve">Azure Kubernetes </w:t>
            </w:r>
            <w:r w:rsidR="00CB6187"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002B5BAE" w:rsidRPr="00F94114">
              <w:rPr>
                <w:sz w:val="16"/>
                <w:szCs w:val="16"/>
              </w:rPr>
              <w:t>计算机视觉、</w:t>
            </w:r>
            <w:r w:rsidR="002B5BAE" w:rsidRPr="00F94114">
              <w:rPr>
                <w:sz w:val="16"/>
                <w:szCs w:val="16"/>
              </w:rPr>
              <w:t>Content Moderator</w:t>
            </w:r>
            <w:r w:rsidR="002B5BAE"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Pr="008E2AD9">
              <w:rPr>
                <w:rFonts w:hint="eastAsia"/>
                <w:sz w:val="16"/>
                <w:szCs w:val="16"/>
              </w:rPr>
              <w:t xml:space="preserve"> </w:t>
            </w:r>
          </w:p>
        </w:tc>
      </w:tr>
      <w:tr w:rsidR="00B5721D" w:rsidRPr="008E2AD9" w14:paraId="6B9474EA" w14:textId="77777777" w:rsidTr="00C91713">
        <w:tc>
          <w:tcPr>
            <w:tcW w:w="2610" w:type="dxa"/>
            <w:vAlign w:val="center"/>
          </w:tcPr>
          <w:p w14:paraId="0791C903" w14:textId="77777777" w:rsidR="00B5721D" w:rsidRPr="008E2AD9" w:rsidRDefault="00B5721D" w:rsidP="006E5B74">
            <w:pPr>
              <w:pStyle w:val="ProductList-Body"/>
              <w:rPr>
                <w:sz w:val="16"/>
                <w:szCs w:val="16"/>
              </w:rPr>
            </w:pPr>
            <w:r w:rsidRPr="008E2AD9">
              <w:rPr>
                <w:rFonts w:hint="eastAsia"/>
                <w:sz w:val="16"/>
                <w:szCs w:val="16"/>
              </w:rPr>
              <w:t>Microsoft Cloud App Security</w:t>
            </w:r>
          </w:p>
        </w:tc>
        <w:tc>
          <w:tcPr>
            <w:tcW w:w="8190" w:type="dxa"/>
          </w:tcPr>
          <w:p w14:paraId="7ED92604" w14:textId="77777777" w:rsidR="00B5721D" w:rsidRPr="008E2AD9" w:rsidRDefault="00B5721D" w:rsidP="00D92296">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256427" w:rsidRPr="008E2AD9" w14:paraId="784CD5A3" w14:textId="77777777" w:rsidTr="00C91713">
        <w:tc>
          <w:tcPr>
            <w:tcW w:w="2610" w:type="dxa"/>
            <w:vAlign w:val="center"/>
          </w:tcPr>
          <w:p w14:paraId="395632D0" w14:textId="77777777" w:rsidR="00256427" w:rsidRPr="008E2AD9" w:rsidRDefault="006E5B74" w:rsidP="006E5B74">
            <w:pPr>
              <w:pStyle w:val="ProductList-Body"/>
              <w:rPr>
                <w:sz w:val="16"/>
                <w:szCs w:val="16"/>
              </w:rPr>
            </w:pPr>
            <w:r w:rsidRPr="008E2AD9">
              <w:rPr>
                <w:rFonts w:hint="eastAsia"/>
                <w:sz w:val="16"/>
                <w:szCs w:val="16"/>
              </w:rPr>
              <w:t xml:space="preserve">Microsoft Intune </w:t>
            </w:r>
            <w:r w:rsidRPr="008E2AD9">
              <w:rPr>
                <w:rFonts w:hint="eastAsia"/>
                <w:sz w:val="16"/>
                <w:szCs w:val="16"/>
              </w:rPr>
              <w:t>在线服务</w:t>
            </w:r>
          </w:p>
        </w:tc>
        <w:tc>
          <w:tcPr>
            <w:tcW w:w="8190" w:type="dxa"/>
          </w:tcPr>
          <w:p w14:paraId="3AE82E81" w14:textId="77777777" w:rsidR="00256427" w:rsidRPr="008E2AD9" w:rsidRDefault="00256427" w:rsidP="00D92296">
            <w:pPr>
              <w:pStyle w:val="ProductList-Body"/>
              <w:rPr>
                <w:sz w:val="16"/>
                <w:szCs w:val="16"/>
              </w:rPr>
            </w:pPr>
            <w:r w:rsidRPr="008E2AD9">
              <w:rPr>
                <w:rFonts w:hint="eastAsia"/>
                <w:sz w:val="16"/>
                <w:szCs w:val="16"/>
              </w:rPr>
              <w:t xml:space="preserve">Microsoft Intune </w:t>
            </w:r>
            <w:r w:rsidRPr="008E2AD9">
              <w:rPr>
                <w:rFonts w:hint="eastAsia"/>
                <w:sz w:val="16"/>
                <w:szCs w:val="16"/>
              </w:rPr>
              <w:t>的云服务部分，例如</w:t>
            </w:r>
            <w:r w:rsidRPr="008E2AD9">
              <w:rPr>
                <w:rFonts w:hint="eastAsia"/>
                <w:sz w:val="16"/>
                <w:szCs w:val="16"/>
              </w:rPr>
              <w:t xml:space="preserve"> Microsoft Intune </w:t>
            </w:r>
            <w:r w:rsidRPr="008E2AD9">
              <w:rPr>
                <w:rFonts w:hint="eastAsia"/>
                <w:sz w:val="16"/>
                <w:szCs w:val="16"/>
              </w:rPr>
              <w:t>附加产品或</w:t>
            </w:r>
            <w:r w:rsidRPr="008E2AD9">
              <w:rPr>
                <w:rFonts w:hint="eastAsia"/>
                <w:sz w:val="16"/>
                <w:szCs w:val="16"/>
              </w:rPr>
              <w:t xml:space="preserve"> Microsoft Intune </w:t>
            </w:r>
            <w:r w:rsidRPr="008E2AD9">
              <w:rPr>
                <w:rFonts w:hint="eastAsia"/>
                <w:sz w:val="16"/>
                <w:szCs w:val="16"/>
              </w:rPr>
              <w:t>提供的管理服务，例如适用于</w:t>
            </w:r>
            <w:r w:rsidRPr="008E2AD9">
              <w:rPr>
                <w:rFonts w:hint="eastAsia"/>
                <w:sz w:val="16"/>
                <w:szCs w:val="16"/>
              </w:rPr>
              <w:t xml:space="preserve"> Office 365 </w:t>
            </w:r>
            <w:r w:rsidRPr="008E2AD9">
              <w:rPr>
                <w:rFonts w:hint="eastAsia"/>
                <w:sz w:val="16"/>
                <w:szCs w:val="16"/>
              </w:rPr>
              <w:t>的移动设备管理。</w:t>
            </w:r>
          </w:p>
        </w:tc>
      </w:tr>
      <w:tr w:rsidR="007B7BC8" w:rsidRPr="008E2AD9" w14:paraId="1BCE3A3C" w14:textId="77777777" w:rsidTr="00C91713">
        <w:tc>
          <w:tcPr>
            <w:tcW w:w="2610" w:type="dxa"/>
            <w:vAlign w:val="center"/>
          </w:tcPr>
          <w:p w14:paraId="36ACD90F" w14:textId="77777777" w:rsidR="007B7BC8" w:rsidRPr="008E2AD9" w:rsidRDefault="007B7BC8" w:rsidP="00DB7E9C">
            <w:pPr>
              <w:pStyle w:val="ProductList-Body"/>
              <w:rPr>
                <w:sz w:val="16"/>
                <w:szCs w:val="16"/>
              </w:rPr>
            </w:pPr>
            <w:r w:rsidRPr="008E2AD9">
              <w:rPr>
                <w:rFonts w:hint="eastAsia"/>
                <w:sz w:val="16"/>
                <w:szCs w:val="16"/>
              </w:rPr>
              <w:t xml:space="preserve">Microsoft </w:t>
            </w:r>
            <w:r w:rsidRPr="008E2AD9">
              <w:rPr>
                <w:rFonts w:hint="eastAsia"/>
                <w:sz w:val="16"/>
                <w:szCs w:val="16"/>
              </w:rPr>
              <w:t>商业应用程序平台核心服务</w:t>
            </w:r>
          </w:p>
        </w:tc>
        <w:tc>
          <w:tcPr>
            <w:tcW w:w="8190" w:type="dxa"/>
          </w:tcPr>
          <w:p w14:paraId="200FDE42" w14:textId="6C5219F4" w:rsidR="007B7BC8" w:rsidRPr="008E2AD9" w:rsidRDefault="007B7BC8">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00B45206" w:rsidRPr="008E2AD9">
              <w:rPr>
                <w:rFonts w:hint="eastAsia"/>
                <w:sz w:val="16"/>
                <w:szCs w:val="16"/>
              </w:rPr>
              <w:t>和</w:t>
            </w:r>
            <w:r w:rsidRPr="008E2AD9">
              <w:rPr>
                <w:rFonts w:hint="eastAsia"/>
                <w:sz w:val="16"/>
                <w:szCs w:val="16"/>
              </w:rPr>
              <w:t>Microsoft PowerApps</w:t>
            </w:r>
            <w:r w:rsidRPr="008E2AD9">
              <w:rPr>
                <w:rFonts w:hint="eastAsia"/>
                <w:sz w:val="16"/>
                <w:szCs w:val="16"/>
              </w:rPr>
              <w:t>。</w:t>
            </w:r>
            <w:r w:rsidRPr="008E2AD9">
              <w:rPr>
                <w:rFonts w:hint="eastAsia"/>
                <w:sz w:val="16"/>
                <w:szCs w:val="16"/>
              </w:rPr>
              <w:t xml:space="preserve">Microsoft </w:t>
            </w:r>
            <w:r w:rsidRPr="008E2AD9">
              <w:rPr>
                <w:rFonts w:hint="eastAsia"/>
                <w:sz w:val="16"/>
                <w:szCs w:val="16"/>
              </w:rPr>
              <w:t>商业应用程序平台核心服务不包括任何客户端软件，包括但不限于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Pr="008E2AD9">
              <w:rPr>
                <w:rFonts w:hint="eastAsia"/>
                <w:sz w:val="16"/>
                <w:szCs w:val="16"/>
              </w:rPr>
              <w:t>、</w:t>
            </w:r>
            <w:r w:rsidRPr="008E2AD9">
              <w:rPr>
                <w:rFonts w:hint="eastAsia"/>
                <w:sz w:val="16"/>
                <w:szCs w:val="16"/>
              </w:rPr>
              <w:t>PowerApps</w:t>
            </w:r>
            <w:r w:rsidRPr="008E2AD9">
              <w:rPr>
                <w:rFonts w:hint="eastAsia"/>
                <w:sz w:val="16"/>
                <w:szCs w:val="16"/>
              </w:rPr>
              <w:t>、</w:t>
            </w:r>
            <w:r w:rsidRPr="008E2AD9">
              <w:rPr>
                <w:rFonts w:hint="eastAsia"/>
                <w:sz w:val="16"/>
                <w:szCs w:val="16"/>
              </w:rPr>
              <w:t xml:space="preserve">Power BI Desktop </w:t>
            </w:r>
            <w:r w:rsidRPr="008E2AD9">
              <w:rPr>
                <w:rFonts w:hint="eastAsia"/>
                <w:sz w:val="16"/>
                <w:szCs w:val="16"/>
              </w:rPr>
              <w:t>或</w:t>
            </w:r>
            <w:r w:rsidRPr="008E2AD9">
              <w:rPr>
                <w:rFonts w:hint="eastAsia"/>
                <w:sz w:val="16"/>
                <w:szCs w:val="16"/>
              </w:rPr>
              <w:t xml:space="preserve"> PowerApps Studio</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0" w:name="AppendixB_SecurityMeasures"/>
      <w:bookmarkStart w:id="61" w:name="_Toc535945630"/>
      <w:bookmarkStart w:id="62" w:name="DataProcessingTerms_DataatRest"/>
      <w:r w:rsidRPr="008E2AD9">
        <w:rPr>
          <w:rFonts w:hint="eastAsia"/>
        </w:rPr>
        <w:t>附录</w:t>
      </w:r>
      <w:r w:rsidRPr="008E2AD9">
        <w:rPr>
          <w:rFonts w:hint="eastAsia"/>
        </w:rPr>
        <w:t xml:space="preserve"> B</w:t>
      </w:r>
      <w:r w:rsidRPr="008E2AD9">
        <w:rPr>
          <w:rFonts w:hint="eastAsia"/>
        </w:rPr>
        <w:t>——安全措施</w:t>
      </w:r>
      <w:bookmarkEnd w:id="60"/>
      <w:bookmarkEnd w:id="61"/>
    </w:p>
    <w:bookmarkEnd w:id="62"/>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lastRenderedPageBreak/>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lastRenderedPageBreak/>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63" w:name="OnlineServiceSpecificTerms"/>
      <w:bookmarkStart w:id="64" w:name="_Toc487134028"/>
      <w:r>
        <w:br w:type="page"/>
      </w:r>
    </w:p>
    <w:p w14:paraId="2CE443E8" w14:textId="1EDDDA0B" w:rsidR="000E6ED8" w:rsidRPr="008E2AD9" w:rsidRDefault="00272578" w:rsidP="00233C87">
      <w:pPr>
        <w:pStyle w:val="ProductList-SectionHeading"/>
        <w:outlineLvl w:val="0"/>
      </w:pPr>
      <w:bookmarkStart w:id="65" w:name="_Toc535945631"/>
      <w:r w:rsidRPr="008E2AD9">
        <w:rPr>
          <w:rFonts w:hint="eastAsia"/>
        </w:rPr>
        <w:lastRenderedPageBreak/>
        <w:t>特定于在线服务的条款</w:t>
      </w:r>
      <w:bookmarkEnd w:id="63"/>
      <w:bookmarkEnd w:id="64"/>
      <w:bookmarkEnd w:id="65"/>
    </w:p>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6" w:name="MicrosoftAzureServices"/>
      <w:bookmarkStart w:id="67" w:name="_Toc487134029"/>
      <w:bookmarkStart w:id="68" w:name="_Toc535945632"/>
      <w:r w:rsidRPr="008E2AD9">
        <w:rPr>
          <w:rFonts w:hint="eastAsia"/>
        </w:rPr>
        <w:t xml:space="preserve">Microsoft Azure </w:t>
      </w:r>
      <w:r w:rsidRPr="008E2AD9">
        <w:rPr>
          <w:rFonts w:hint="eastAsia"/>
        </w:rPr>
        <w:t>服务</w:t>
      </w:r>
      <w:bookmarkEnd w:id="66"/>
      <w:bookmarkEnd w:id="67"/>
      <w:bookmarkEnd w:id="68"/>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871C0C">
        <w:fldChar w:fldCharType="begin"/>
      </w:r>
      <w:r w:rsidR="00871C0C">
        <w:instrText xml:space="preserve"> HYPERLINK "http://www.21vbluecloud.com/ostpt/" </w:instrText>
      </w:r>
      <w:r w:rsidR="00871C0C">
        <w:fldChar w:fldCharType="separate"/>
      </w:r>
      <w:r w:rsidR="00E52C8B" w:rsidRPr="001F3E16">
        <w:rPr>
          <w:rStyle w:val="Hyperlink"/>
        </w:rPr>
        <w:t>http://www.21vbluecloud.com/ostpt/</w:t>
      </w:r>
      <w:r w:rsidR="00871C0C">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6CDB54B5"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69" w:name="_Toc535945633"/>
      <w:bookmarkStart w:id="70" w:name="_Toc487134030"/>
      <w:bookmarkStart w:id="71" w:name="MicrosoftTranslator"/>
      <w:r w:rsidRPr="008E2AD9">
        <w:rPr>
          <w:rFonts w:hint="eastAsia"/>
        </w:rPr>
        <w:t>世纪互联</w:t>
      </w:r>
      <w:r w:rsidRPr="00284AA3">
        <w:rPr>
          <w:rFonts w:hint="eastAsia"/>
        </w:rPr>
        <w:t>预付费计算实例</w:t>
      </w:r>
      <w:r w:rsidRPr="00284AA3">
        <w:rPr>
          <w:rFonts w:hint="eastAsia"/>
        </w:rPr>
        <w:t>(CPP)</w:t>
      </w:r>
      <w:bookmarkEnd w:id="69"/>
    </w:p>
    <w:p w14:paraId="3EFAD241" w14:textId="4814B324"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购买中国大陆东区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，那么所购买的实例可以被灵活地在中国大陆东区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72" w:name="_Toc535945634"/>
      <w:r w:rsidRPr="008E2AD9">
        <w:rPr>
          <w:rFonts w:hint="eastAsia"/>
        </w:rPr>
        <w:lastRenderedPageBreak/>
        <w:t>Microsoft Azure Stack</w:t>
      </w:r>
      <w:bookmarkEnd w:id="70"/>
      <w:bookmarkEnd w:id="72"/>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77777777"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73" w:name="_Toc510880772"/>
      <w:bookmarkStart w:id="74" w:name="_Toc533624401"/>
      <w:bookmarkStart w:id="75" w:name="_Toc535945635"/>
      <w:r w:rsidRPr="00084384">
        <w:t>Microsoft</w:t>
      </w:r>
      <w:r w:rsidRPr="00084384">
        <w:rPr>
          <w:rFonts w:asciiTheme="minorHAnsi" w:hAnsiTheme="minorHAnsi"/>
        </w:rPr>
        <w:t xml:space="preserve"> </w:t>
      </w:r>
      <w:r w:rsidRPr="00084384">
        <w:rPr>
          <w:rFonts w:asciiTheme="minorHAnsi" w:hAnsiTheme="minorHAnsi"/>
        </w:rPr>
        <w:t>认知服务</w:t>
      </w:r>
      <w:bookmarkEnd w:id="73"/>
      <w:bookmarkEnd w:id="74"/>
      <w:bookmarkEnd w:id="75"/>
    </w:p>
    <w:p w14:paraId="46B293E8" w14:textId="77777777" w:rsidR="00905875" w:rsidRPr="00084384" w:rsidRDefault="00905875" w:rsidP="00905875">
      <w:pPr>
        <w:pStyle w:val="ProductList-ClauseHeading"/>
        <w:keepNext w:val="0"/>
      </w:pPr>
      <w:r w:rsidRPr="00084384">
        <w:t>客户使用</w:t>
      </w:r>
      <w:r w:rsidRPr="00084384">
        <w:t xml:space="preserve"> Microsoft Translator </w:t>
      </w:r>
      <w:r>
        <w:rPr>
          <w:rFonts w:hint="eastAsia"/>
        </w:rPr>
        <w:t>文本翻译服务</w:t>
      </w:r>
      <w:r w:rsidRPr="00084384">
        <w:t>进行内容输出的限制</w:t>
      </w:r>
    </w:p>
    <w:p w14:paraId="4BE11681" w14:textId="77777777" w:rsidR="00905875" w:rsidRPr="00084384" w:rsidRDefault="00905875" w:rsidP="00905875">
      <w:pPr>
        <w:pStyle w:val="ProductList-Body"/>
      </w:pPr>
      <w:r w:rsidRPr="00084384">
        <w:t>客户不得将任何来自</w:t>
      </w:r>
      <w:r w:rsidRPr="00084384">
        <w:t xml:space="preserve"> Microsoft Translator </w:t>
      </w:r>
      <w:r w:rsidRPr="00084384">
        <w:t>的数据用于开发或提供任何类似的基于机器学习的服务。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532F18FF" w14:textId="77777777"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1"/>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41E9ACB1" w14:textId="77777777" w:rsidR="001947F6" w:rsidRPr="008E2AD9" w:rsidRDefault="001947F6" w:rsidP="1A67E690">
      <w:pPr>
        <w:pStyle w:val="ProductList-ClauseHeading"/>
      </w:pPr>
      <w:r w:rsidRPr="008E2AD9">
        <w:rPr>
          <w:rFonts w:hint="eastAsia"/>
        </w:rPr>
        <w:t>效力层级：</w:t>
      </w:r>
    </w:p>
    <w:p w14:paraId="3C92E309" w14:textId="37932EEF" w:rsidR="001947F6" w:rsidRPr="008E2AD9" w:rsidRDefault="001947F6" w:rsidP="1A67E690">
      <w:pPr>
        <w:pStyle w:val="ProductList-Body"/>
      </w:pPr>
      <w:r w:rsidRPr="008E2AD9">
        <w:rPr>
          <w:rFonts w:hint="eastAsia"/>
        </w:rPr>
        <w:t>如果本</w:t>
      </w:r>
      <w:r w:rsidRPr="008E2AD9">
        <w:rPr>
          <w:rFonts w:hint="eastAsia"/>
        </w:rPr>
        <w:t xml:space="preserve"> Microsoft </w:t>
      </w:r>
      <w:r w:rsidRPr="008E2AD9">
        <w:rPr>
          <w:rFonts w:hint="eastAsia"/>
        </w:rPr>
        <w:t>认知服务一节中的规定与</w:t>
      </w:r>
      <w:r w:rsidRPr="008E2AD9">
        <w:rPr>
          <w:rFonts w:hint="eastAsia"/>
        </w:rPr>
        <w:t xml:space="preserve"> OST </w:t>
      </w:r>
      <w:r w:rsidRPr="008E2AD9">
        <w:rPr>
          <w:rFonts w:hint="eastAsia"/>
        </w:rPr>
        <w:t>的其他部分存在冲突，则应以本</w:t>
      </w:r>
      <w:r w:rsidRPr="008E2AD9">
        <w:rPr>
          <w:rFonts w:hint="eastAsia"/>
        </w:rPr>
        <w:t xml:space="preserve"> Microsoft </w:t>
      </w:r>
      <w:r w:rsidRPr="008E2AD9">
        <w:rPr>
          <w:rFonts w:hint="eastAsia"/>
        </w:rPr>
        <w:t>认知服务一节中的规定为准。</w:t>
      </w:r>
    </w:p>
    <w:p w14:paraId="6A1C96DA"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76" w:name="EMS"/>
      <w:bookmarkStart w:id="77" w:name="_Toc487134032"/>
      <w:bookmarkStart w:id="78" w:name="_Toc535945636"/>
      <w:r w:rsidRPr="008E2AD9">
        <w:rPr>
          <w:rFonts w:hint="eastAsia"/>
        </w:rPr>
        <w:t xml:space="preserve">Microsoft Azure </w:t>
      </w:r>
      <w:r w:rsidRPr="008E2AD9">
        <w:rPr>
          <w:rFonts w:hint="eastAsia"/>
        </w:rPr>
        <w:t>计划</w:t>
      </w:r>
      <w:bookmarkEnd w:id="76"/>
      <w:bookmarkEnd w:id="77"/>
      <w:bookmarkEnd w:id="78"/>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79" w:name="AzureActiveDirectoryBasic"/>
      <w:bookmarkStart w:id="80" w:name="_Toc487134033"/>
      <w:bookmarkStart w:id="81" w:name="_Toc535945637"/>
      <w:r w:rsidRPr="008E2AD9">
        <w:rPr>
          <w:rFonts w:hint="eastAsia"/>
        </w:rPr>
        <w:t>Azure Active Directory Basic</w:t>
      </w:r>
      <w:bookmarkEnd w:id="79"/>
      <w:bookmarkEnd w:id="80"/>
      <w:bookmarkEnd w:id="81"/>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38D9449" w14:textId="77777777" w:rsidR="000549E8" w:rsidRPr="008E2AD9" w:rsidRDefault="000549E8" w:rsidP="004E52BA">
      <w:pPr>
        <w:pStyle w:val="ProductList-Body"/>
        <w:shd w:val="clear" w:color="auto" w:fill="A6A6A6" w:themeFill="background1" w:themeFillShade="A6"/>
        <w:spacing w:before="120" w:after="240"/>
        <w:jc w:val="right"/>
        <w:sectPr w:rsidR="000549E8" w:rsidRPr="008E2AD9" w:rsidSect="000549E8">
          <w:footerReference w:type="default" r:id="rId31"/>
          <w:footerReference w:type="first" r:id="rId32"/>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82" w:name="O365Services"/>
      <w:bookmarkStart w:id="83" w:name="_Toc487134037"/>
      <w:bookmarkStart w:id="84" w:name="_Toc535945638"/>
      <w:r w:rsidRPr="008E2AD9">
        <w:rPr>
          <w:rFonts w:hint="eastAsia"/>
        </w:rPr>
        <w:t xml:space="preserve">Office 365 </w:t>
      </w:r>
      <w:r w:rsidRPr="008E2AD9">
        <w:rPr>
          <w:rFonts w:hint="eastAsia"/>
        </w:rPr>
        <w:t>服务</w:t>
      </w:r>
      <w:bookmarkEnd w:id="82"/>
      <w:bookmarkEnd w:id="83"/>
      <w:bookmarkEnd w:id="84"/>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85"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85"/>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lastRenderedPageBreak/>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25BE55FA" w:rsidR="002B4E83" w:rsidRPr="008E2AD9"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7EA93D37" w14:textId="77777777" w:rsidR="005E6A3B" w:rsidRDefault="005E6A3B" w:rsidP="00D73EC5">
      <w:pPr>
        <w:pStyle w:val="ProductList-Offering2Heading"/>
        <w:outlineLvl w:val="2"/>
      </w:pPr>
    </w:p>
    <w:p w14:paraId="59668FF6" w14:textId="7A1E7CDE" w:rsidR="00E93FD0" w:rsidRPr="008E2AD9" w:rsidRDefault="00E93FD0" w:rsidP="00D73EC5">
      <w:pPr>
        <w:pStyle w:val="ProductList-Offering2Heading"/>
        <w:outlineLvl w:val="2"/>
      </w:pPr>
      <w:r w:rsidRPr="008E2AD9">
        <w:rPr>
          <w:rFonts w:hint="eastAsia"/>
        </w:rPr>
        <w:tab/>
      </w:r>
      <w:bookmarkStart w:id="86" w:name="ExchangeOnline"/>
      <w:bookmarkStart w:id="87" w:name="_Toc487134038"/>
      <w:bookmarkStart w:id="88" w:name="_Toc535945639"/>
      <w:r w:rsidRPr="008E2AD9">
        <w:rPr>
          <w:rFonts w:hint="eastAsia"/>
        </w:rPr>
        <w:t>Exchange Online</w:t>
      </w:r>
      <w:bookmarkEnd w:id="86"/>
      <w:bookmarkEnd w:id="87"/>
      <w:bookmarkEnd w:id="88"/>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871C0C">
        <w:fldChar w:fldCharType="begin"/>
      </w:r>
      <w:r w:rsidR="00871C0C">
        <w:instrText xml:space="preserve"> HYPERLINK \l "CoreFeaturesforOffice365Services" </w:instrText>
      </w:r>
      <w:r w:rsidR="00871C0C">
        <w:fldChar w:fldCharType="separate"/>
      </w:r>
      <w:r w:rsidRPr="008E2AD9">
        <w:rPr>
          <w:rStyle w:val="Hyperlink"/>
          <w:rFonts w:hint="eastAsia"/>
        </w:rPr>
        <w:t>核心功能</w:t>
      </w:r>
      <w:r w:rsidR="00871C0C">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871C0C">
        <w:fldChar w:fldCharType="begin"/>
      </w:r>
      <w:r w:rsidR="00871C0C">
        <w:instrText xml:space="preserve"> HYPERLINK \l "CoreFeaturesforOffice365Services" </w:instrText>
      </w:r>
      <w:r w:rsidR="00871C0C">
        <w:fldChar w:fldCharType="separate"/>
      </w:r>
      <w:r w:rsidRPr="008E2AD9">
        <w:rPr>
          <w:rStyle w:val="Hyperlink"/>
          <w:rFonts w:hint="eastAsia"/>
        </w:rPr>
        <w:t>核心功能</w:t>
      </w:r>
      <w:r w:rsidR="00871C0C">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lastRenderedPageBreak/>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89" w:name="_Hlk486589626"/>
    </w:p>
    <w:bookmarkEnd w:id="89"/>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90" w:name="O365Applications"/>
      <w:bookmarkStart w:id="91"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92" w:name="_Toc535945640"/>
      <w:r w:rsidRPr="008E2AD9">
        <w:rPr>
          <w:rFonts w:hint="eastAsia"/>
        </w:rPr>
        <w:t xml:space="preserve">Office 365 </w:t>
      </w:r>
      <w:r w:rsidRPr="008E2AD9">
        <w:rPr>
          <w:rFonts w:hint="eastAsia"/>
        </w:rPr>
        <w:t>应用程序</w:t>
      </w:r>
      <w:bookmarkEnd w:id="90"/>
      <w:bookmarkEnd w:id="91"/>
      <w:bookmarkEnd w:id="92"/>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871C0C">
        <w:fldChar w:fldCharType="begin"/>
      </w:r>
      <w:r w:rsidR="00871C0C">
        <w:instrText xml:space="preserve"> HYPERLINK "http://www.office.com/sca" </w:instrText>
      </w:r>
      <w:r w:rsidR="00871C0C">
        <w:fldChar w:fldCharType="separate"/>
      </w:r>
      <w:r w:rsidRPr="008E2AD9">
        <w:rPr>
          <w:rStyle w:val="Hyperlink"/>
          <w:rFonts w:hint="eastAsia"/>
        </w:rPr>
        <w:t>www.office.com/sca</w:t>
      </w:r>
      <w:r w:rsidR="00871C0C">
        <w:rPr>
          <w:rStyle w:val="Hyperlink"/>
        </w:rPr>
        <w:fldChar w:fldCharType="end"/>
      </w:r>
      <w:r w:rsidRPr="008E2AD9">
        <w:rPr>
          <w:rFonts w:hint="eastAsia"/>
        </w:rPr>
        <w:t>。此共享计算机激活条款不适用于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93" w:name="_Toc487134041"/>
      <w:bookmarkStart w:id="94" w:name="_Toc535945641"/>
      <w:r w:rsidRPr="008E2AD9">
        <w:rPr>
          <w:rFonts w:hint="eastAsia"/>
        </w:rPr>
        <w:t>Office Online</w:t>
      </w:r>
      <w:bookmarkEnd w:id="93"/>
      <w:bookmarkEnd w:id="94"/>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871C0C">
        <w:fldChar w:fldCharType="begin"/>
      </w:r>
      <w:r w:rsidR="00871C0C">
        <w:instrText xml:space="preserve"> HYPERLINK \l "CoreFeaturesforOffice365Services" </w:instrText>
      </w:r>
      <w:r w:rsidR="00871C0C">
        <w:fldChar w:fldCharType="separate"/>
      </w:r>
      <w:r w:rsidRPr="008E2AD9">
        <w:rPr>
          <w:rStyle w:val="Hyperlink"/>
          <w:rFonts w:hint="eastAsia"/>
        </w:rPr>
        <w:t>核心功能</w:t>
      </w:r>
      <w:r w:rsidR="00871C0C">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95" w:name="_Toc487134042"/>
      <w:bookmarkStart w:id="96" w:name="_Toc535945642"/>
      <w:r w:rsidRPr="008E2AD9">
        <w:rPr>
          <w:rFonts w:hint="eastAsia"/>
        </w:rPr>
        <w:t>OneDrive for Business</w:t>
      </w:r>
      <w:bookmarkEnd w:id="95"/>
      <w:bookmarkEnd w:id="96"/>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97" w:name="_Toc487134043"/>
      <w:bookmarkStart w:id="98" w:name="_Toc535945643"/>
      <w:bookmarkStart w:id="99" w:name="ProjectOnline"/>
      <w:r w:rsidRPr="008E2AD9">
        <w:rPr>
          <w:rFonts w:hint="eastAsia"/>
        </w:rPr>
        <w:t>Project Online</w:t>
      </w:r>
      <w:bookmarkEnd w:id="97"/>
      <w:bookmarkEnd w:id="98"/>
    </w:p>
    <w:bookmarkEnd w:id="99"/>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00" w:name="_Toc487134044"/>
      <w:bookmarkStart w:id="101" w:name="SharePointOnline"/>
      <w:bookmarkStart w:id="102" w:name="_Toc535945644"/>
      <w:r w:rsidRPr="008E2AD9">
        <w:rPr>
          <w:rFonts w:hint="eastAsia"/>
        </w:rPr>
        <w:t>SharePoint Online</w:t>
      </w:r>
      <w:bookmarkEnd w:id="100"/>
      <w:bookmarkEnd w:id="101"/>
      <w:bookmarkEnd w:id="102"/>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76C2F1AB" w14:textId="26C6C5A4"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BE36D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2F4AAA8D" w14:textId="77777777" w:rsidR="00581CDB" w:rsidRPr="008E2AD9" w:rsidRDefault="00581CDB" w:rsidP="00581CDB">
      <w:pPr>
        <w:pStyle w:val="ProductList-Body"/>
        <w:pBdr>
          <w:top w:val="single" w:sz="4" w:space="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871C0C">
        <w:fldChar w:fldCharType="begin"/>
      </w:r>
      <w:r w:rsidR="00871C0C">
        <w:instrText xml:space="preserve"> HYPERLINK \l "CoreFeaturesforOffice365Services" </w:instrText>
      </w:r>
      <w:r w:rsidR="00871C0C">
        <w:fldChar w:fldCharType="separate"/>
      </w:r>
      <w:r w:rsidRPr="008E2AD9">
        <w:rPr>
          <w:rStyle w:val="Hyperlink"/>
          <w:rFonts w:hint="eastAsia"/>
        </w:rPr>
        <w:t>核心功能</w:t>
      </w:r>
      <w:r w:rsidR="00871C0C">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03" w:name="SkypeforBusinessOnline"/>
      <w:bookmarkStart w:id="104" w:name="_Toc487134045"/>
      <w:bookmarkStart w:id="105" w:name="_Toc535945645"/>
      <w:r w:rsidRPr="008E2AD9">
        <w:rPr>
          <w:rFonts w:hint="eastAsia"/>
        </w:rPr>
        <w:t>Skype for Business Online</w:t>
      </w:r>
      <w:bookmarkEnd w:id="103"/>
      <w:bookmarkEnd w:id="104"/>
      <w:bookmarkEnd w:id="105"/>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871C0C">
        <w:fldChar w:fldCharType="begin"/>
      </w:r>
      <w:r w:rsidR="00871C0C">
        <w:instrText xml:space="preserve"> HYPERLINK \l "CoreFeaturesforOffice365Services" </w:instrText>
      </w:r>
      <w:r w:rsidR="00871C0C">
        <w:fldChar w:fldCharType="separate"/>
      </w:r>
      <w:r w:rsidRPr="008E2AD9">
        <w:rPr>
          <w:rStyle w:val="Hyperlink"/>
          <w:rFonts w:hint="eastAsia"/>
        </w:rPr>
        <w:t>核心功能</w:t>
      </w:r>
      <w:r w:rsidR="00871C0C">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871C0C"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6" w:name="OtherOnlineServices"/>
      <w:bookmarkStart w:id="107" w:name="_Toc487134047"/>
      <w:bookmarkStart w:id="108" w:name="_Toc535945646"/>
      <w:r w:rsidRPr="008E2AD9">
        <w:rPr>
          <w:rFonts w:hint="eastAsia"/>
        </w:rPr>
        <w:t>其他在线服务</w:t>
      </w:r>
      <w:bookmarkEnd w:id="106"/>
      <w:bookmarkEnd w:id="107"/>
      <w:bookmarkEnd w:id="108"/>
    </w:p>
    <w:p w14:paraId="255CB988" w14:textId="77777777" w:rsidR="00C76F26" w:rsidRDefault="00C76F26">
      <w:pPr>
        <w:rPr>
          <w:rFonts w:asciiTheme="majorHAnsi" w:hAnsiTheme="majorHAnsi"/>
          <w:b/>
          <w:sz w:val="40"/>
        </w:rPr>
      </w:pPr>
      <w:bookmarkStart w:id="109" w:name="Attachment1"/>
      <w:bookmarkStart w:id="110" w:name="_Toc487134057"/>
      <w:r>
        <w:br w:type="page"/>
      </w:r>
    </w:p>
    <w:p w14:paraId="4F45F791" w14:textId="3F651ED5" w:rsidR="00844DB9" w:rsidRPr="008E2AD9" w:rsidRDefault="00844DB9" w:rsidP="00844DB9">
      <w:pPr>
        <w:pStyle w:val="ProductList-SectionHeading"/>
        <w:outlineLvl w:val="0"/>
      </w:pPr>
      <w:bookmarkStart w:id="111" w:name="_Toc535945647"/>
      <w:r w:rsidRPr="008E2AD9">
        <w:rPr>
          <w:rFonts w:hint="eastAsia"/>
        </w:rPr>
        <w:lastRenderedPageBreak/>
        <w:t>世纪互联在线服务产品提供情况</w:t>
      </w:r>
      <w:bookmarkEnd w:id="111"/>
    </w:p>
    <w:p w14:paraId="4A374746" w14:textId="77777777" w:rsidR="00844DB9" w:rsidRPr="008E2AD9" w:rsidRDefault="00844DB9" w:rsidP="00844DB9">
      <w:pPr>
        <w:pStyle w:val="ProductList-SubSubSectionHeading"/>
        <w:outlineLvl w:val="1"/>
      </w:pPr>
      <w:bookmarkStart w:id="112" w:name="_Toc535945648"/>
      <w:r w:rsidRPr="008E2AD9">
        <w:rPr>
          <w:rFonts w:hint="eastAsia"/>
        </w:rPr>
        <w:t>Microsoft Azure</w:t>
      </w:r>
      <w:bookmarkEnd w:id="112"/>
    </w:p>
    <w:p w14:paraId="45B61ADA" w14:textId="77777777" w:rsidR="00844DB9" w:rsidRPr="008E2AD9" w:rsidRDefault="00844DB9" w:rsidP="00844DB9">
      <w:pPr>
        <w:pStyle w:val="ProductList-Body"/>
      </w:pPr>
      <w:r w:rsidRPr="008E2AD9">
        <w:rPr>
          <w:rFonts w:hint="eastAsia"/>
        </w:rPr>
        <w:t>请参阅</w:t>
      </w:r>
      <w:r w:rsidRPr="008E2AD9">
        <w:rPr>
          <w:rFonts w:hint="eastAsia"/>
        </w:rPr>
        <w:t xml:space="preserve"> Azure </w:t>
      </w:r>
      <w:r w:rsidRPr="008E2AD9">
        <w:rPr>
          <w:rFonts w:hint="eastAsia"/>
        </w:rPr>
        <w:t>企业门户。</w:t>
      </w:r>
    </w:p>
    <w:p w14:paraId="7630EF8A" w14:textId="77777777" w:rsidR="00844DB9" w:rsidRPr="008E2AD9" w:rsidRDefault="00844DB9" w:rsidP="00844DB9">
      <w:pPr>
        <w:pStyle w:val="ProductList-Body"/>
      </w:pPr>
    </w:p>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13" w:name="_Toc535945649"/>
      <w:r>
        <w:rPr>
          <w:rFonts w:hint="eastAsia"/>
        </w:rPr>
        <w:t>Office</w:t>
      </w:r>
      <w:r w:rsidR="00054D02">
        <w:t xml:space="preserve"> </w:t>
      </w:r>
      <w:r w:rsidR="00844DB9" w:rsidRPr="008E2AD9">
        <w:rPr>
          <w:rFonts w:hint="eastAsia"/>
        </w:rPr>
        <w:t>365</w:t>
      </w:r>
      <w:bookmarkEnd w:id="113"/>
    </w:p>
    <w:p w14:paraId="24C2823E" w14:textId="77777777" w:rsidR="00844DB9" w:rsidRPr="008E2AD9" w:rsidRDefault="00844DB9" w:rsidP="00844DB9">
      <w:pPr>
        <w:pStyle w:val="ProductList-Body"/>
      </w:pPr>
      <w:r w:rsidRPr="008E2AD9">
        <w:rPr>
          <w:rFonts w:hint="eastAsia"/>
        </w:rPr>
        <w:t>客户可以使用客户协议中明确允许的在线服务。世纪互联保留所有其他权利。</w:t>
      </w:r>
    </w:p>
    <w:p w14:paraId="550B4EED" w14:textId="77777777" w:rsidR="00844DB9" w:rsidRPr="008E2AD9" w:rsidRDefault="00844DB9" w:rsidP="00844DB9">
      <w:pPr>
        <w:pStyle w:val="ProductList-Body"/>
      </w:pPr>
    </w:p>
    <w:p w14:paraId="2DDFC219" w14:textId="2B65136F" w:rsidR="001D507E" w:rsidRPr="008E2AD9" w:rsidRDefault="00B32841" w:rsidP="001D507E">
      <w:pPr>
        <w:keepNext/>
        <w:spacing w:before="360" w:after="120"/>
        <w:rPr>
          <w:sz w:val="18"/>
          <w:szCs w:val="18"/>
        </w:rPr>
      </w:pPr>
      <w:proofErr w:type="gramStart"/>
      <w:r>
        <w:rPr>
          <w:rFonts w:hint="eastAsia"/>
          <w:b/>
          <w:sz w:val="18"/>
          <w:szCs w:val="18"/>
        </w:rPr>
        <w:t>Office</w:t>
      </w:r>
      <w:r w:rsidR="00054D02">
        <w:rPr>
          <w:b/>
          <w:sz w:val="18"/>
          <w:szCs w:val="18"/>
        </w:rPr>
        <w:t xml:space="preserve">  </w:t>
      </w:r>
      <w:r w:rsidR="003F2BA0" w:rsidRPr="008E2AD9">
        <w:rPr>
          <w:rFonts w:hint="eastAsia"/>
          <w:b/>
          <w:sz w:val="18"/>
          <w:szCs w:val="18"/>
        </w:rPr>
        <w:t>365</w:t>
      </w:r>
      <w:proofErr w:type="gramEnd"/>
      <w:r w:rsidR="003F2BA0" w:rsidRPr="008E2AD9">
        <w:rPr>
          <w:rFonts w:hint="eastAsia"/>
          <w:b/>
          <w:sz w:val="18"/>
          <w:szCs w:val="18"/>
        </w:rPr>
        <w:t xml:space="preserve">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219736F5" w14:textId="743A95E5" w:rsidR="00DE2329" w:rsidRPr="008E2AD9" w:rsidRDefault="00B32841" w:rsidP="00DE2329">
      <w:pPr>
        <w:pStyle w:val="ProductList-SubSubSectionHeading"/>
        <w:outlineLvl w:val="1"/>
      </w:pPr>
      <w:bookmarkStart w:id="114" w:name="_Toc535945650"/>
      <w:r>
        <w:rPr>
          <w:rFonts w:hint="eastAsia"/>
        </w:rPr>
        <w:lastRenderedPageBreak/>
        <w:t>Office</w:t>
      </w:r>
      <w:r w:rsidR="00054D02">
        <w:t xml:space="preserve"> </w:t>
      </w:r>
      <w:r w:rsidR="00DE2329" w:rsidRPr="008E2AD9">
        <w:rPr>
          <w:rFonts w:hint="eastAsia"/>
        </w:rPr>
        <w:t>365</w:t>
      </w:r>
      <w:r w:rsidR="00ED7387" w:rsidRPr="00ED7387">
        <w:rPr>
          <w:rFonts w:hint="eastAsia"/>
        </w:rPr>
        <w:t>教育在线服务</w:t>
      </w:r>
      <w:bookmarkEnd w:id="114"/>
    </w:p>
    <w:p w14:paraId="64C1CDDE" w14:textId="77777777" w:rsidR="002E59E1" w:rsidRDefault="002E59E1" w:rsidP="00EB403F">
      <w:pPr>
        <w:pStyle w:val="ProductList-Body"/>
      </w:pPr>
    </w:p>
    <w:p w14:paraId="73D329D6" w14:textId="2E18E107" w:rsidR="00B93883" w:rsidRPr="00FA33C3" w:rsidRDefault="00B32841" w:rsidP="00B93883">
      <w:pPr>
        <w:pStyle w:val="F2VlAmend-Body-After-Table"/>
        <w:keepNext/>
        <w:spacing w:after="120"/>
        <w:rPr>
          <w:rFonts w:eastAsia="SimSun"/>
        </w:rPr>
      </w:pPr>
      <w:r>
        <w:rPr>
          <w:rFonts w:hint="eastAsia"/>
          <w:b/>
          <w:color w:val="000000" w:themeColor="text1"/>
          <w:sz w:val="18"/>
          <w:szCs w:val="18"/>
        </w:rPr>
        <w:t>Office</w:t>
      </w:r>
      <w:r w:rsidR="00054D02">
        <w:rPr>
          <w:b/>
          <w:color w:val="000000" w:themeColor="text1"/>
          <w:sz w:val="18"/>
          <w:szCs w:val="18"/>
          <w:lang w:val="en-US"/>
        </w:rPr>
        <w:t xml:space="preserve"> </w:t>
      </w:r>
      <w:r w:rsidR="002E59E1" w:rsidRPr="006E7F3B">
        <w:rPr>
          <w:rFonts w:hint="eastAsia"/>
          <w:b/>
          <w:color w:val="000000" w:themeColor="text1"/>
          <w:sz w:val="18"/>
          <w:szCs w:val="18"/>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可用服务表</w:t>
      </w:r>
      <w:r w:rsidR="002E59E1" w:rsidRPr="00FD705A">
        <w:rPr>
          <w:rFonts w:hint="eastAsia"/>
          <w:b/>
          <w:sz w:val="18"/>
          <w:szCs w:val="18"/>
        </w:rPr>
        <w:t>。</w:t>
      </w:r>
      <w:r w:rsidR="002E59E1" w:rsidRPr="00FD705A">
        <w:rPr>
          <w:rFonts w:hint="eastAsia"/>
          <w:sz w:val="18"/>
          <w:szCs w:val="18"/>
        </w:rPr>
        <w:t>以下是可用的</w:t>
      </w:r>
      <w:r>
        <w:rPr>
          <w:rFonts w:hint="eastAsia"/>
          <w:sz w:val="18"/>
          <w:szCs w:val="18"/>
        </w:rPr>
        <w:t>Office</w:t>
      </w:r>
      <w:r w:rsidR="00054D02">
        <w:rPr>
          <w:sz w:val="18"/>
          <w:szCs w:val="18"/>
          <w:lang w:val="en-US"/>
        </w:rPr>
        <w:t xml:space="preserve"> </w:t>
      </w:r>
      <w:r w:rsidR="00ED7387" w:rsidRPr="00ED7387">
        <w:rPr>
          <w:rFonts w:hint="eastAsia"/>
          <w:sz w:val="18"/>
          <w:szCs w:val="18"/>
        </w:rPr>
        <w:t xml:space="preserve">365 </w:t>
      </w:r>
      <w:r w:rsidR="00ED7387" w:rsidRPr="00ED7387">
        <w:rPr>
          <w:rFonts w:hint="eastAsia"/>
          <w:sz w:val="18"/>
          <w:szCs w:val="18"/>
        </w:rPr>
        <w:t>教育在</w:t>
      </w:r>
      <w:r w:rsidR="00ED7387" w:rsidRPr="00ED7387">
        <w:rPr>
          <w:rFonts w:ascii="Microsoft YaHei" w:eastAsia="Microsoft YaHei" w:hAnsi="Microsoft YaHei" w:cs="Microsoft YaHei" w:hint="eastAsia"/>
          <w:sz w:val="18"/>
          <w:szCs w:val="18"/>
        </w:rPr>
        <w:t>线</w:t>
      </w:r>
      <w:r w:rsidR="00ED7387" w:rsidRPr="00ED7387">
        <w:rPr>
          <w:rFonts w:ascii="MS Mincho" w:hAnsi="MS Mincho" w:cs="MS Mincho" w:hint="eastAsia"/>
          <w:sz w:val="18"/>
          <w:szCs w:val="18"/>
        </w:rPr>
        <w:t>服</w:t>
      </w:r>
      <w:r w:rsidR="00ED7387" w:rsidRPr="00ED7387">
        <w:rPr>
          <w:rFonts w:ascii="Microsoft YaHei" w:eastAsia="Microsoft YaHei" w:hAnsi="Microsoft YaHei" w:cs="Microsoft YaHei" w:hint="eastAsia"/>
          <w:sz w:val="18"/>
          <w:szCs w:val="18"/>
        </w:rPr>
        <w:t>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tc>
      </w:tr>
    </w:tbl>
    <w:p w14:paraId="6BB0433F" w14:textId="77777777" w:rsidR="00561990" w:rsidRDefault="00561990" w:rsidP="00BE1417">
      <w:pPr>
        <w:pStyle w:val="ProductList-SubSubSectionHeading"/>
        <w:outlineLvl w:val="1"/>
      </w:pPr>
    </w:p>
    <w:p w14:paraId="5554C995" w14:textId="0C2467D6" w:rsidR="00BE1417" w:rsidRPr="008E2AD9" w:rsidRDefault="00504056" w:rsidP="00BE1417">
      <w:pPr>
        <w:pStyle w:val="ProductList-SubSubSectionHeading"/>
        <w:outlineLvl w:val="1"/>
      </w:pPr>
      <w:bookmarkStart w:id="115" w:name="_Toc535945651"/>
      <w:r w:rsidRPr="008E2AD9">
        <w:rPr>
          <w:rFonts w:hint="eastAsia"/>
        </w:rPr>
        <w:t>世纪互联产品可用性定义</w:t>
      </w:r>
      <w:bookmarkEnd w:id="115"/>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5EA6A278" w14:textId="77777777" w:rsidR="000843EE" w:rsidRPr="008E2AD9" w:rsidRDefault="000843EE" w:rsidP="00C91713">
      <w:pPr>
        <w:ind w:left="720"/>
        <w:rPr>
          <w:sz w:val="18"/>
          <w:szCs w:val="18"/>
        </w:rPr>
      </w:pPr>
      <w:r w:rsidRPr="008E2AD9">
        <w:rPr>
          <w:rFonts w:hint="eastAsia"/>
          <w:sz w:val="18"/>
          <w:szCs w:val="18"/>
        </w:rPr>
        <w:t>“可接受的使用方式政策”列出了禁止的服务使用方式，在</w:t>
      </w:r>
      <w:r w:rsidRPr="008E2AD9">
        <w:rPr>
          <w:rFonts w:hint="eastAsia"/>
          <w:sz w:val="18"/>
          <w:szCs w:val="18"/>
        </w:rPr>
        <w:t xml:space="preserve"> </w:t>
      </w:r>
      <w:hyperlink r:id="rId33" w:history="1">
        <w:r w:rsidRPr="008E2AD9">
          <w:rPr>
            <w:rStyle w:val="Hyperlink"/>
            <w:rFonts w:hint="eastAsia"/>
            <w:sz w:val="18"/>
          </w:rPr>
          <w:t>https://www.azure.cn/</w:t>
        </w:r>
      </w:hyperlink>
      <w:r w:rsidRPr="008E2AD9">
        <w:rPr>
          <w:rFonts w:hint="eastAsia"/>
          <w:sz w:val="18"/>
          <w:szCs w:val="18"/>
        </w:rPr>
        <w:t xml:space="preserve"> </w:t>
      </w:r>
      <w:r w:rsidRPr="008E2AD9">
        <w:rPr>
          <w:rFonts w:hint="eastAsia"/>
          <w:sz w:val="18"/>
          <w:szCs w:val="18"/>
        </w:rPr>
        <w:t>或我们指定的备用网站上公布。</w:t>
      </w:r>
    </w:p>
    <w:p w14:paraId="39B3BC2C" w14:textId="77777777" w:rsidR="000843EE" w:rsidRPr="008E2AD9" w:rsidRDefault="009A6193"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lastRenderedPageBreak/>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44D46455" w14:textId="77777777" w:rsidR="000843EE" w:rsidRPr="008E2AD9" w:rsidRDefault="000843EE" w:rsidP="00C91713">
      <w:pPr>
        <w:ind w:left="720"/>
        <w:rPr>
          <w:color w:val="000000" w:themeColor="text1"/>
          <w:sz w:val="18"/>
        </w:rPr>
      </w:pPr>
      <w:r w:rsidRPr="008E2AD9">
        <w:rPr>
          <w:rFonts w:hint="eastAsia"/>
          <w:sz w:val="18"/>
          <w:szCs w:val="18"/>
        </w:rPr>
        <w:t>“服务”是指</w:t>
      </w:r>
      <w:r w:rsidRPr="008E2AD9">
        <w:rPr>
          <w:rFonts w:hint="eastAsia"/>
          <w:sz w:val="18"/>
          <w:szCs w:val="18"/>
        </w:rPr>
        <w:t xml:space="preserve"> </w:t>
      </w:r>
      <w:hyperlink r:id="rId34" w:history="1">
        <w:r w:rsidRPr="008E2AD9">
          <w:rPr>
            <w:rStyle w:val="Hyperlink"/>
            <w:rFonts w:hint="eastAsia"/>
            <w:sz w:val="18"/>
          </w:rPr>
          <w:t>https://www.azure.cn/</w:t>
        </w:r>
      </w:hyperlink>
      <w:r w:rsidRPr="00FD705A">
        <w:rPr>
          <w:rFonts w:hint="eastAsia"/>
          <w:sz w:val="18"/>
          <w:szCs w:val="18"/>
        </w:rPr>
        <w:t>上列明并在您的订购中包含的任何</w:t>
      </w:r>
      <w:r w:rsidRPr="00FD705A">
        <w:rPr>
          <w:sz w:val="18"/>
          <w:szCs w:val="18"/>
        </w:rPr>
        <w:t xml:space="preserve"> Azure </w:t>
      </w:r>
      <w:r w:rsidRPr="00FD705A">
        <w:rPr>
          <w:rFonts w:hint="eastAsia"/>
          <w:sz w:val="18"/>
          <w:szCs w:val="18"/>
        </w:rPr>
        <w:t>服务、功能和软件。</w:t>
      </w:r>
      <w:r w:rsidRPr="008E2AD9">
        <w:rPr>
          <w:rFonts w:hint="eastAsia"/>
          <w:sz w:val="18"/>
          <w:szCs w:val="18"/>
        </w:rPr>
        <w:t>我们在位于中华人民共和国（不包括香港特别行政区、澳门特别行政区和台湾）的数据中心运营的服务。</w:t>
      </w:r>
      <w:r w:rsidRPr="00FD705A">
        <w:rPr>
          <w:rFonts w:hint="eastAsia"/>
          <w:sz w:val="18"/>
          <w:szCs w:val="18"/>
        </w:rPr>
        <w:t>“服务”包括任何被我们或我们的许可方纳入这些服务和功能的开放源代码组件，不包括根据单独的许可条款提供的服务和功能（例如，通过库、市场、控制台或对话框）。</w:t>
      </w:r>
    </w:p>
    <w:p w14:paraId="2319E5ED" w14:textId="50BD8A27" w:rsidR="000843EE" w:rsidRPr="008E2AD9" w:rsidRDefault="000843EE" w:rsidP="00C91713">
      <w:pPr>
        <w:ind w:left="720"/>
        <w:rPr>
          <w:sz w:val="18"/>
          <w:szCs w:val="18"/>
        </w:rPr>
      </w:pPr>
      <w:r w:rsidRPr="008E2AD9">
        <w:rPr>
          <w:rFonts w:hint="eastAsia"/>
          <w:sz w:val="18"/>
          <w:szCs w:val="18"/>
        </w:rPr>
        <w:t>“服务条款”提供了规范服务内具体功能和有关服务的客户支持的附加条款，公布在</w:t>
      </w:r>
      <w:r w:rsidRPr="008E2AD9">
        <w:rPr>
          <w:rFonts w:hint="eastAsia"/>
          <w:sz w:val="18"/>
          <w:szCs w:val="18"/>
        </w:rPr>
        <w:t xml:space="preserve"> </w:t>
      </w:r>
      <w:hyperlink r:id="rId35" w:history="1">
        <w:r w:rsidRPr="008E2AD9">
          <w:rPr>
            <w:rStyle w:val="Hyperlink"/>
            <w:rFonts w:hint="eastAsia"/>
            <w:sz w:val="18"/>
          </w:rPr>
          <w:t>https://www.azure.cn/</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r w:rsidRPr="008E2AD9">
        <w:rPr>
          <w:rFonts w:hint="eastAsia"/>
          <w:sz w:val="18"/>
          <w:szCs w:val="18"/>
        </w:rPr>
        <w:t xml:space="preserve"> </w:t>
      </w:r>
    </w:p>
    <w:p w14:paraId="33966ECB" w14:textId="77777777" w:rsidR="000843EE" w:rsidRPr="008E2AD9" w:rsidRDefault="00816BB1" w:rsidP="00C91713">
      <w:pPr>
        <w:ind w:left="720"/>
        <w:rPr>
          <w:sz w:val="18"/>
          <w:szCs w:val="18"/>
        </w:rPr>
      </w:pPr>
      <w:r w:rsidRPr="008E2AD9">
        <w:rPr>
          <w:rFonts w:hint="eastAsia"/>
          <w:sz w:val="18"/>
          <w:szCs w:val="18"/>
        </w:rPr>
        <w:t xml:space="preserve"> </w:t>
      </w:r>
      <w:r w:rsidRPr="008E2AD9">
        <w:rPr>
          <w:rFonts w:hint="eastAsia"/>
          <w:sz w:val="18"/>
          <w:szCs w:val="18"/>
        </w:rPr>
        <w:t>“订购”指规定期限的服务的许可登记表。</w:t>
      </w:r>
    </w:p>
    <w:p w14:paraId="2D253657" w14:textId="77777777" w:rsidR="000843EE" w:rsidRPr="00FD705A"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07A28438" w14:textId="28930D0D" w:rsidR="000843EE" w:rsidRPr="00FD705A" w:rsidRDefault="003C5AFB" w:rsidP="00C91713">
      <w:pPr>
        <w:ind w:left="720"/>
        <w:rPr>
          <w:sz w:val="18"/>
          <w:szCs w:val="18"/>
        </w:rPr>
      </w:pPr>
      <w:r w:rsidRPr="00FD705A">
        <w:rPr>
          <w:rFonts w:hint="eastAsia"/>
          <w:sz w:val="18"/>
          <w:szCs w:val="18"/>
        </w:rPr>
        <w:t xml:space="preserve"> </w:t>
      </w:r>
      <w:r w:rsidRPr="00FD705A">
        <w:rPr>
          <w:rFonts w:hint="eastAsia"/>
          <w:sz w:val="18"/>
          <w:szCs w:val="18"/>
        </w:rPr>
        <w:t>“我们”是指世纪互联。</w:t>
      </w:r>
    </w:p>
    <w:p w14:paraId="00B71F4E" w14:textId="2C6871A2" w:rsidR="000843EE" w:rsidRPr="008E2AD9" w:rsidRDefault="000843EE" w:rsidP="00C91713">
      <w:pPr>
        <w:ind w:left="720"/>
        <w:rPr>
          <w:sz w:val="18"/>
          <w:szCs w:val="18"/>
        </w:rPr>
      </w:pPr>
      <w:r w:rsidRPr="00FD705A">
        <w:rPr>
          <w:rFonts w:hint="eastAsia"/>
          <w:sz w:val="18"/>
          <w:szCs w:val="18"/>
        </w:rPr>
        <w:t>“您”和“您的”是签订本协议以使用服务的实体。</w:t>
      </w:r>
    </w:p>
    <w:p w14:paraId="0C38A757" w14:textId="77777777" w:rsidR="00941D0D" w:rsidRPr="008E2AD9" w:rsidRDefault="00941D0D"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4A9406EC" w14:textId="77777777" w:rsidR="000843EE" w:rsidRPr="008E2AD9" w:rsidRDefault="000843EE" w:rsidP="00C91713">
      <w:pPr>
        <w:ind w:left="720"/>
        <w:rPr>
          <w:sz w:val="18"/>
          <w:szCs w:val="18"/>
        </w:rPr>
      </w:pPr>
      <w:r w:rsidRPr="008E2AD9">
        <w:rPr>
          <w:rFonts w:hint="eastAsia"/>
          <w:sz w:val="18"/>
          <w:szCs w:val="18"/>
        </w:rPr>
        <w:t>本协议中所表述的“日”均指日历日。</w:t>
      </w:r>
    </w:p>
    <w:p w14:paraId="2BDA6B45" w14:textId="77777777" w:rsidR="000843EE" w:rsidRPr="008E2AD9" w:rsidRDefault="000843EE" w:rsidP="00C91713">
      <w:pPr>
        <w:ind w:left="720"/>
        <w:rPr>
          <w:sz w:val="18"/>
          <w:szCs w:val="18"/>
        </w:rPr>
      </w:pPr>
      <w:r w:rsidRPr="008E2AD9">
        <w:rPr>
          <w:rFonts w:hint="eastAsia"/>
          <w:sz w:val="18"/>
          <w:szCs w:val="18"/>
        </w:rPr>
        <w:t>“可接受的使用方式政策”列出了禁止的服务使用方式，针对该服务的该项政策在</w:t>
      </w:r>
      <w:r w:rsidRPr="008E2AD9">
        <w:rPr>
          <w:rFonts w:hint="eastAsia"/>
        </w:rPr>
        <w:t xml:space="preserve"> </w:t>
      </w:r>
      <w:hyperlink r:id="rId36" w:history="1">
        <w:r w:rsidRPr="008E2AD9">
          <w:rPr>
            <w:rStyle w:val="Hyperlink"/>
            <w:rFonts w:hint="eastAsia"/>
            <w:color w:val="1F497D"/>
            <w:sz w:val="18"/>
          </w:rPr>
          <w:t>http://www.21vbluecloud.com/office365/O365-Landing/</w:t>
        </w:r>
      </w:hyperlink>
      <w:r w:rsidRPr="008E2AD9">
        <w:rPr>
          <w:rFonts w:hint="eastAsia"/>
        </w:rPr>
        <w:t xml:space="preserve"> </w:t>
      </w:r>
      <w:r w:rsidRPr="00FD705A">
        <w:rPr>
          <w:rFonts w:hint="eastAsia"/>
          <w:sz w:val="18"/>
          <w:szCs w:val="18"/>
        </w:rPr>
        <w:t>或我们指定的替代网站上公布。</w:t>
      </w:r>
      <w:r w:rsidRPr="008E2AD9">
        <w:rPr>
          <w:rFonts w:hint="eastAsia"/>
          <w:sz w:val="18"/>
          <w:szCs w:val="18"/>
        </w:rPr>
        <w:t xml:space="preserve"> </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5D82BF8B"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7BFB0CFC" w14:textId="77777777" w:rsidR="000843EE" w:rsidRPr="008E2AD9" w:rsidRDefault="000843EE" w:rsidP="00C91713">
      <w:pPr>
        <w:ind w:left="720"/>
        <w:rPr>
          <w:sz w:val="18"/>
          <w:szCs w:val="18"/>
        </w:rPr>
      </w:pPr>
      <w:r w:rsidRPr="008E2AD9">
        <w:rPr>
          <w:rFonts w:hint="eastAsia"/>
          <w:sz w:val="18"/>
          <w:szCs w:val="18"/>
        </w:rPr>
        <w:t>“服务”是指</w:t>
      </w:r>
      <w:r w:rsidRPr="008E2AD9">
        <w:rPr>
          <w:rFonts w:hint="eastAsia"/>
          <w:sz w:val="18"/>
          <w:szCs w:val="18"/>
        </w:rPr>
        <w:t xml:space="preserve"> </w:t>
      </w:r>
      <w:hyperlink r:id="rId37" w:history="1">
        <w:r w:rsidRPr="008E2AD9">
          <w:rPr>
            <w:rStyle w:val="Hyperlink"/>
            <w:rFonts w:hint="eastAsia"/>
            <w:color w:val="1F497D"/>
            <w:sz w:val="18"/>
          </w:rPr>
          <w:t>http://www.21vbluecloud.com/office365/O365-Landing/</w:t>
        </w:r>
      </w:hyperlink>
      <w:r w:rsidRPr="008E2AD9">
        <w:rPr>
          <w:rFonts w:hint="eastAsia"/>
          <w:sz w:val="18"/>
          <w:szCs w:val="18"/>
        </w:rPr>
        <w:t xml:space="preserve"> </w:t>
      </w:r>
      <w:r w:rsidRPr="00FD705A">
        <w:rPr>
          <w:rFonts w:hint="eastAsia"/>
          <w:sz w:val="18"/>
          <w:szCs w:val="18"/>
        </w:rPr>
        <w:t>上列明并在您的订购中作为服务的一部分包含的任何服务、</w:t>
      </w:r>
      <w:r w:rsidRPr="008D556A">
        <w:rPr>
          <w:rFonts w:hint="eastAsia"/>
          <w:sz w:val="18"/>
          <w:szCs w:val="18"/>
        </w:rPr>
        <w:t>功能</w:t>
      </w:r>
      <w:r w:rsidRPr="00FD705A">
        <w:rPr>
          <w:rFonts w:hint="eastAsia"/>
          <w:sz w:val="18"/>
          <w:szCs w:val="18"/>
        </w:rPr>
        <w:t>和软件。</w:t>
      </w:r>
      <w:r w:rsidRPr="008E2AD9">
        <w:rPr>
          <w:rFonts w:hint="eastAsia"/>
          <w:sz w:val="18"/>
          <w:szCs w:val="18"/>
        </w:rPr>
        <w:t>我们在位于中华人民共和国（不包括香港特别行政区、澳门特别行政区和台湾）的数据中心运营的服务。</w:t>
      </w:r>
    </w:p>
    <w:p w14:paraId="692E296A" w14:textId="77777777" w:rsidR="000843EE" w:rsidRPr="008E2AD9" w:rsidRDefault="000843EE" w:rsidP="00C91713">
      <w:pPr>
        <w:ind w:left="720"/>
        <w:rPr>
          <w:sz w:val="18"/>
          <w:szCs w:val="18"/>
        </w:rPr>
      </w:pPr>
      <w:r w:rsidRPr="008E2AD9">
        <w:rPr>
          <w:rFonts w:hint="eastAsia"/>
          <w:sz w:val="18"/>
          <w:szCs w:val="18"/>
        </w:rPr>
        <w:lastRenderedPageBreak/>
        <w:t>“服务条款”提供了规范服务内具体功能和有关服务的客户支持的附加条款，公布在</w:t>
      </w:r>
      <w:r w:rsidRPr="008E2AD9">
        <w:rPr>
          <w:rFonts w:hint="eastAsia"/>
          <w:sz w:val="18"/>
          <w:szCs w:val="18"/>
        </w:rPr>
        <w:t xml:space="preserve"> </w:t>
      </w:r>
      <w:hyperlink r:id="rId38" w:history="1">
        <w:r w:rsidRPr="008E2AD9">
          <w:rPr>
            <w:rStyle w:val="Hyperlink"/>
            <w:rFonts w:hint="eastAsia"/>
            <w:color w:val="1F497D"/>
            <w:sz w:val="18"/>
          </w:rPr>
          <w:t>http://www.21vbluecloud.com/office365/O365-TOU/</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6C6AF08E" w14:textId="3DDC1963"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“我们”是指世纪互联。</w:t>
      </w:r>
    </w:p>
    <w:p w14:paraId="5D9B5FCF" w14:textId="77777777" w:rsidR="00D0239E" w:rsidRPr="008E2AD9" w:rsidRDefault="000843EE" w:rsidP="005A0CD4">
      <w:pPr>
        <w:pStyle w:val="ProductList-Body"/>
        <w:spacing w:after="120"/>
        <w:ind w:left="720"/>
        <w:rPr>
          <w:szCs w:val="18"/>
        </w:rPr>
      </w:pPr>
      <w:r w:rsidRPr="008E2AD9">
        <w:rPr>
          <w:rFonts w:hint="eastAsia"/>
        </w:rPr>
        <w:t>“您”和“您的”是签订本协议以使用服务的实体。</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6567D9F1" w:rsidR="000E6ED8" w:rsidRPr="008E2AD9" w:rsidRDefault="00D67A4B" w:rsidP="00233C87">
      <w:pPr>
        <w:pStyle w:val="ProductList-SectionHeading"/>
        <w:outlineLvl w:val="0"/>
      </w:pPr>
      <w:bookmarkStart w:id="116" w:name="_Toc535945652"/>
      <w:r w:rsidRPr="008E2AD9">
        <w:rPr>
          <w:rFonts w:hint="eastAsia"/>
        </w:rPr>
        <w:lastRenderedPageBreak/>
        <w:t>附件</w:t>
      </w:r>
      <w:r w:rsidRPr="008E2AD9">
        <w:rPr>
          <w:rFonts w:hint="eastAsia"/>
        </w:rPr>
        <w:t xml:space="preserve"> 1</w:t>
      </w:r>
      <w:r w:rsidRPr="008E2AD9">
        <w:rPr>
          <w:rFonts w:hint="eastAsia"/>
        </w:rPr>
        <w:t>——声明</w:t>
      </w:r>
      <w:bookmarkEnd w:id="109"/>
      <w:bookmarkEnd w:id="110"/>
      <w:bookmarkEnd w:id="116"/>
    </w:p>
    <w:p w14:paraId="43BDEC74" w14:textId="77777777" w:rsidR="00807907" w:rsidRPr="008E2AD9" w:rsidRDefault="00807907" w:rsidP="00807907">
      <w:pPr>
        <w:pStyle w:val="ProductList-Offering1Heading"/>
        <w:outlineLvl w:val="1"/>
      </w:pPr>
      <w:bookmarkStart w:id="117" w:name="_Toc507349540"/>
      <w:bookmarkStart w:id="118" w:name="_Toc535945653"/>
      <w:bookmarkStart w:id="119" w:name="_Toc48713406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7"/>
      <w:bookmarkEnd w:id="118"/>
    </w:p>
    <w:p w14:paraId="6824EFE3" w14:textId="77777777" w:rsidR="00807907" w:rsidRPr="008E2AD9" w:rsidRDefault="00807907" w:rsidP="00807907">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6C13B7D2" w14:textId="77777777" w:rsidR="00807907" w:rsidRPr="008E2AD9" w:rsidRDefault="00807907" w:rsidP="00844CBF">
      <w:pPr>
        <w:pStyle w:val="ProductList-Offering1Heading"/>
        <w:outlineLvl w:val="1"/>
      </w:pPr>
    </w:p>
    <w:p w14:paraId="4B7FE3C2" w14:textId="77777777" w:rsidR="00844CBF" w:rsidRPr="008E2AD9" w:rsidRDefault="00844CBF" w:rsidP="00844CBF">
      <w:pPr>
        <w:pStyle w:val="ProductList-Offering1Heading"/>
        <w:outlineLvl w:val="1"/>
      </w:pPr>
      <w:bookmarkStart w:id="120" w:name="_Toc535945654"/>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9"/>
      <w:bookmarkEnd w:id="120"/>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21" w:name="_Toc516239428"/>
      <w:bookmarkStart w:id="122" w:name="_Toc535945655"/>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21"/>
      <w:bookmarkEnd w:id="122"/>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871C0C">
        <w:fldChar w:fldCharType="begin"/>
      </w:r>
      <w:r w:rsidR="00871C0C">
        <w:instrText xml:space="preserve"> HYPERLINK "http://www.mpegla.com" </w:instrText>
      </w:r>
      <w:r w:rsidR="00871C0C">
        <w:fldChar w:fldCharType="separate"/>
      </w:r>
      <w:r w:rsidRPr="008E2AD9">
        <w:rPr>
          <w:rStyle w:val="Hyperlink"/>
          <w:rFonts w:hint="eastAsia"/>
        </w:rPr>
        <w:t>www.mpegla.com</w:t>
      </w:r>
      <w:r w:rsidR="00871C0C">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23" w:name="Attachment2"/>
      <w:bookmarkStart w:id="124" w:name="_Toc507349543"/>
      <w:bookmarkStart w:id="125" w:name="Attachment3"/>
      <w:bookmarkStart w:id="126" w:name="_Toc487134064"/>
      <w:bookmarkStart w:id="127" w:name="_Toc487134062"/>
      <w:r>
        <w:br w:type="page"/>
      </w:r>
    </w:p>
    <w:p w14:paraId="169E620C" w14:textId="77AFEC7E" w:rsidR="000E0557" w:rsidRPr="008E2AD9" w:rsidRDefault="000E0557" w:rsidP="000E0557">
      <w:pPr>
        <w:pStyle w:val="ProductList-SectionHeading"/>
        <w:spacing w:after="60"/>
        <w:outlineLvl w:val="0"/>
      </w:pPr>
      <w:bookmarkStart w:id="128" w:name="_Toc535945656"/>
      <w:r w:rsidRPr="008E2AD9">
        <w:rPr>
          <w:rFonts w:hint="eastAsia"/>
        </w:rPr>
        <w:lastRenderedPageBreak/>
        <w:t>附件</w:t>
      </w:r>
      <w:r w:rsidRPr="008E2AD9">
        <w:rPr>
          <w:rFonts w:hint="eastAsia"/>
        </w:rPr>
        <w:t xml:space="preserve"> 2</w:t>
      </w:r>
      <w:r w:rsidRPr="008E2AD9">
        <w:rPr>
          <w:rFonts w:hint="eastAsia"/>
        </w:rPr>
        <w:t>——订购许可套件</w:t>
      </w:r>
      <w:bookmarkEnd w:id="123"/>
      <w:bookmarkEnd w:id="124"/>
      <w:bookmarkEnd w:id="128"/>
    </w:p>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29" w:name="_Toc535945657"/>
      <w:r w:rsidRPr="008E2AD9">
        <w:rPr>
          <w:rFonts w:hint="eastAsia"/>
        </w:rPr>
        <w:lastRenderedPageBreak/>
        <w:t>附件</w:t>
      </w:r>
      <w:r w:rsidRPr="008E2AD9">
        <w:rPr>
          <w:rFonts w:hint="eastAsia"/>
        </w:rPr>
        <w:t xml:space="preserve"> 3</w:t>
      </w:r>
      <w:r w:rsidRPr="008E2AD9">
        <w:rPr>
          <w:rFonts w:hint="eastAsia"/>
        </w:rPr>
        <w:t>——标准合同条款（处理方）</w:t>
      </w:r>
      <w:bookmarkEnd w:id="125"/>
      <w:bookmarkEnd w:id="126"/>
      <w:bookmarkEnd w:id="129"/>
    </w:p>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30" w:name="Appendix1toAttachment3"/>
      <w:r w:rsidRPr="008E2AD9">
        <w:rPr>
          <w:rFonts w:hint="eastAsia"/>
          <w:b/>
        </w:rPr>
        <w:t>标准合同条款的附录</w:t>
      </w:r>
      <w:r w:rsidRPr="008E2AD9">
        <w:rPr>
          <w:rFonts w:hint="eastAsia"/>
          <w:b/>
        </w:rPr>
        <w:t xml:space="preserve"> 1</w:t>
      </w:r>
      <w:bookmarkEnd w:id="130"/>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77777777"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Pr="008E2AD9">
        <w:rPr>
          <w:rFonts w:hint="eastAsia"/>
        </w:rPr>
        <w:t xml:space="preserve">Microsoft Azure </w:t>
      </w:r>
      <w:r w:rsidRPr="008E2AD9">
        <w:rPr>
          <w:rFonts w:hint="eastAsia"/>
        </w:rPr>
        <w:t>和</w:t>
      </w:r>
      <w:r w:rsidRPr="008E2AD9">
        <w:rPr>
          <w:rFonts w:hint="eastAsia"/>
        </w:rPr>
        <w:t xml:space="preserve"> Microsoft O365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7777777" w:rsidR="00263AB3" w:rsidRPr="008E2AD9" w:rsidRDefault="00263AB3" w:rsidP="00BB50EE">
      <w:pPr>
        <w:pStyle w:val="ProductList-Body"/>
      </w:pPr>
      <w:r w:rsidRPr="008E2AD9">
        <w:rPr>
          <w:rFonts w:hint="eastAsia"/>
        </w:rPr>
        <w:t xml:space="preserve">        </w:t>
      </w: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p>
    <w:p w14:paraId="1FC2E62B" w14:textId="4B92B253"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100016</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w:t>
      </w:r>
      <w:proofErr w:type="spellStart"/>
      <w:r>
        <w:t>ker</w:t>
      </w:r>
      <w:proofErr w:type="spellEnd"/>
      <w:r>
        <w:t xml:space="preserve">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5EE56AF6" w14:textId="77777777" w:rsidR="00CA73FD" w:rsidRPr="008E2AD9" w:rsidRDefault="00CA73FD" w:rsidP="00464195">
      <w:pPr>
        <w:pStyle w:val="ProductList-Body"/>
      </w:pP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 xml:space="preserve"> </w:t>
      </w:r>
    </w:p>
    <w:p w14:paraId="1C7D9D05" w14:textId="1C0BFABF"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100016</w:t>
      </w:r>
      <w:bookmarkEnd w:id="127"/>
    </w:p>
    <w:p w14:paraId="7A5E26E0" w14:textId="77777777" w:rsidR="00AE767A" w:rsidRDefault="00AE767A">
      <w:pPr>
        <w:rPr>
          <w:rFonts w:asciiTheme="majorHAnsi" w:hAnsiTheme="majorHAnsi"/>
          <w:b/>
          <w:sz w:val="40"/>
        </w:rPr>
      </w:pPr>
      <w:bookmarkStart w:id="131" w:name="Attachment4"/>
      <w:r>
        <w:br w:type="page"/>
      </w:r>
    </w:p>
    <w:p w14:paraId="2ED2212F" w14:textId="4F43E2BC" w:rsidR="00F026AE" w:rsidRPr="008E2AD9" w:rsidRDefault="0092559C" w:rsidP="0062665C">
      <w:pPr>
        <w:pStyle w:val="ProductList-SectionHeading"/>
        <w:outlineLvl w:val="0"/>
      </w:pPr>
      <w:bookmarkStart w:id="132" w:name="_Toc535945658"/>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31"/>
      <w:bookmarkEnd w:id="132"/>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w:t>
      </w:r>
      <w:proofErr w:type="spellStart"/>
      <w:r w:rsidRPr="008E2AD9">
        <w:rPr>
          <w:rFonts w:hint="eastAsia"/>
        </w:rPr>
        <w:t>GDPR</w:t>
      </w:r>
      <w:proofErr w:type="spellEnd"/>
      <w:r w:rsidRPr="008E2AD9">
        <w:rPr>
          <w:rFonts w:hint="eastAsia"/>
        </w:rPr>
        <w:t xml:space="preserve">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5F4BA" w14:textId="77777777" w:rsidR="00871C0C" w:rsidRDefault="00871C0C" w:rsidP="009A573F">
      <w:pPr>
        <w:spacing w:after="0" w:line="240" w:lineRule="auto"/>
      </w:pPr>
      <w:r>
        <w:separator/>
      </w:r>
    </w:p>
    <w:p w14:paraId="246A43F0" w14:textId="77777777" w:rsidR="00871C0C" w:rsidRDefault="00871C0C" w:rsidP="00C91713"/>
  </w:endnote>
  <w:endnote w:type="continuationSeparator" w:id="0">
    <w:p w14:paraId="3D20C67E" w14:textId="77777777" w:rsidR="00871C0C" w:rsidRDefault="00871C0C" w:rsidP="009A573F">
      <w:pPr>
        <w:spacing w:after="0" w:line="240" w:lineRule="auto"/>
      </w:pPr>
      <w:r>
        <w:continuationSeparator/>
      </w:r>
    </w:p>
    <w:p w14:paraId="2D6B91B6" w14:textId="77777777" w:rsidR="00871C0C" w:rsidRDefault="00871C0C" w:rsidP="00C91713"/>
  </w:endnote>
  <w:endnote w:type="continuationNotice" w:id="1">
    <w:p w14:paraId="2EFAAF06" w14:textId="77777777" w:rsidR="00871C0C" w:rsidRDefault="00871C0C">
      <w:pPr>
        <w:spacing w:after="0" w:line="240" w:lineRule="auto"/>
      </w:pPr>
    </w:p>
    <w:p w14:paraId="621942FB" w14:textId="77777777" w:rsidR="00871C0C" w:rsidRDefault="00871C0C"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039" w14:textId="77777777" w:rsidR="00F60BA1" w:rsidRDefault="00F60B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334CFC" w:rsidRPr="00C91713" w:rsidRDefault="00334CFC"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34CFC" w:rsidRPr="00C76DF3" w:rsidRDefault="00871C0C"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34CFC" w:rsidRPr="00C76DF3" w:rsidRDefault="00871C0C"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34CFC" w:rsidRPr="00C76DF3" w:rsidRDefault="00871C0C"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34CFC" w:rsidRPr="00C76DF3" w:rsidRDefault="00871C0C"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34CFC" w:rsidRPr="00C76DF3" w:rsidRDefault="00871C0C"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34CFC" w:rsidRPr="00C76DF3" w:rsidRDefault="00871C0C"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2F936D4" w14:textId="77777777" w:rsidR="00334CFC" w:rsidRPr="00C91713" w:rsidRDefault="00334CFC">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334CFC" w:rsidRPr="00C91713" w:rsidRDefault="00334CFC"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334CFC" w:rsidRPr="00C91713" w:rsidRDefault="00334CFC">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334CFC" w:rsidRPr="00C91713" w:rsidRDefault="00334CFC"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334CFC" w:rsidRPr="00C91713" w:rsidRDefault="00334CFC">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334CFC" w:rsidRDefault="00334CFC"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92EE7" w14:textId="77777777" w:rsidR="00F60BA1" w:rsidRDefault="00F60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34CFC" w:rsidRPr="00C76DF3" w:rsidRDefault="00871C0C" w:rsidP="005C51AC">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34CFC" w:rsidRPr="00C76DF3" w:rsidRDefault="00334CFC"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34CFC" w:rsidRPr="00C76DF3" w:rsidRDefault="00871C0C" w:rsidP="005C51AC">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34CFC" w:rsidRPr="00C76DF3" w:rsidRDefault="00334CFC"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34CFC" w:rsidRPr="00C76DF3" w:rsidRDefault="00871C0C" w:rsidP="005C51AC">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34CFC" w:rsidRPr="00C76DF3" w:rsidRDefault="00334CFC"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34CFC" w:rsidRPr="00C76DF3" w:rsidRDefault="00871C0C" w:rsidP="005C51AC">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34CFC" w:rsidRPr="00C76DF3" w:rsidRDefault="00871C0C" w:rsidP="005C51AC">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34CFC" w:rsidRPr="00C76DF3" w:rsidRDefault="00871C0C" w:rsidP="005C51AC">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3236DE88" w14:textId="77777777" w:rsidR="00334CFC" w:rsidRPr="00C91713" w:rsidRDefault="00334CFC"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334CFC" w:rsidRPr="00C91713" w:rsidRDefault="00334CFC">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334CFC" w:rsidRPr="00591643" w:rsidRDefault="00334CF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334CFC" w:rsidRDefault="00334C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334CFC" w:rsidRPr="00591643" w:rsidRDefault="00334CFC"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34CFC" w:rsidRPr="00C76DF3" w:rsidRDefault="00871C0C"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34CFC" w:rsidRPr="00C76DF3" w:rsidRDefault="00871C0C"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34CFC" w:rsidRPr="00C76DF3" w:rsidRDefault="00871C0C"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34CFC" w:rsidRPr="00C76DF3" w:rsidRDefault="00871C0C"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34CFC" w:rsidRPr="00C76DF3" w:rsidRDefault="00871C0C"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34CFC" w:rsidRPr="00C76DF3" w:rsidRDefault="00871C0C"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607589A" w14:textId="77777777" w:rsidR="00334CFC" w:rsidRPr="00591643" w:rsidRDefault="00334CFC">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B9CA8" w14:textId="77777777" w:rsidR="00871C0C" w:rsidRDefault="00871C0C" w:rsidP="009A573F">
      <w:pPr>
        <w:spacing w:after="0" w:line="240" w:lineRule="auto"/>
      </w:pPr>
      <w:r>
        <w:separator/>
      </w:r>
    </w:p>
    <w:p w14:paraId="7F95B8C9" w14:textId="77777777" w:rsidR="00871C0C" w:rsidRDefault="00871C0C" w:rsidP="00C91713"/>
  </w:footnote>
  <w:footnote w:type="continuationSeparator" w:id="0">
    <w:p w14:paraId="5E884E66" w14:textId="77777777" w:rsidR="00871C0C" w:rsidRDefault="00871C0C" w:rsidP="009A573F">
      <w:pPr>
        <w:spacing w:after="0" w:line="240" w:lineRule="auto"/>
      </w:pPr>
      <w:r>
        <w:continuationSeparator/>
      </w:r>
    </w:p>
    <w:p w14:paraId="2E3491D9" w14:textId="77777777" w:rsidR="00871C0C" w:rsidRDefault="00871C0C" w:rsidP="00C91713"/>
  </w:footnote>
  <w:footnote w:type="continuationNotice" w:id="1">
    <w:p w14:paraId="77BB4743" w14:textId="77777777" w:rsidR="00871C0C" w:rsidRDefault="00871C0C">
      <w:pPr>
        <w:spacing w:after="0" w:line="240" w:lineRule="auto"/>
      </w:pPr>
    </w:p>
    <w:p w14:paraId="66A9D398" w14:textId="77777777" w:rsidR="00871C0C" w:rsidRDefault="00871C0C"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2663" w14:textId="77777777" w:rsidR="00F60BA1" w:rsidRDefault="00F60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59C4" w14:textId="77777777" w:rsidR="00F60BA1" w:rsidRDefault="00F60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334CFC" w:rsidRPr="00C91713" w:rsidRDefault="00334CFC"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34CFC" w:rsidRPr="00C91713" w:rsidRDefault="00334CFC"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EB339B">
          <w:rPr>
            <w:rFonts w:hint="eastAsia"/>
          </w:rP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4879B4C1" w:rsidR="00334CFC" w:rsidRPr="00C91713" w:rsidRDefault="00334CFC"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sidR="00056171">
          <w:rPr>
            <w:rFonts w:hint="eastAsia"/>
          </w:rPr>
          <w:t>201</w:t>
        </w:r>
        <w:r w:rsidR="00056171">
          <w:t>9</w:t>
        </w:r>
        <w:r w:rsidR="00056171">
          <w:rPr>
            <w:rFonts w:hint="eastAsia"/>
          </w:rPr>
          <w:t xml:space="preserve"> </w:t>
        </w:r>
        <w:r>
          <w:rPr>
            <w:rFonts w:hint="eastAsia"/>
          </w:rPr>
          <w:t>年</w:t>
        </w:r>
        <w:r>
          <w:rPr>
            <w:rFonts w:hint="eastAsia"/>
          </w:rPr>
          <w:t xml:space="preserve"> </w:t>
        </w:r>
        <w:r w:rsidR="002952F3">
          <w:t>3</w:t>
        </w:r>
        <w:r w:rsidR="002952F3">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9569A">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334CFC" w:rsidRDefault="00334C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43369290"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sidR="00493B44">
          <w:rPr>
            <w:rFonts w:hint="eastAsia"/>
          </w:rPr>
          <w:t>201</w:t>
        </w:r>
        <w:r w:rsidR="00493B44">
          <w:t>9</w:t>
        </w:r>
        <w:r w:rsidR="00493B44">
          <w:rPr>
            <w:rFonts w:hint="eastAsia"/>
          </w:rPr>
          <w:t xml:space="preserve"> </w:t>
        </w:r>
        <w:r w:rsidR="00493B44">
          <w:rPr>
            <w:rFonts w:hint="eastAsia"/>
          </w:rPr>
          <w:t>年</w:t>
        </w:r>
        <w:r w:rsidR="00493B44">
          <w:rPr>
            <w:rFonts w:hint="eastAsia"/>
          </w:rPr>
          <w:t xml:space="preserve"> </w:t>
        </w:r>
        <w:r w:rsidR="002952F3">
          <w:t>3</w:t>
        </w:r>
        <w:r w:rsidR="002952F3">
          <w:rPr>
            <w:rFonts w:hint="eastAsia"/>
          </w:rPr>
          <w:t xml:space="preserve"> </w:t>
        </w:r>
        <w:r w:rsidR="00493B44">
          <w:rPr>
            <w:rFonts w:hint="eastAsia"/>
          </w:rPr>
          <w:t>月</w:t>
        </w:r>
        <w:r>
          <w:rPr>
            <w:rFonts w:hint="eastAsia"/>
          </w:rPr>
          <w:t>）</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17ECF">
          <w:rPr>
            <w:noProof/>
            <w:color w:val="404040" w:themeColor="text1" w:themeTint="BF"/>
            <w:sz w:val="16"/>
            <w:szCs w:val="16"/>
          </w:rPr>
          <w:t>29</w:t>
        </w:r>
        <w:r w:rsidRPr="004D27A6">
          <w:rPr>
            <w:rFonts w:hint="eastAsia"/>
            <w:color w:val="404040" w:themeColor="text1" w:themeTint="BF"/>
            <w:sz w:val="16"/>
            <w:szCs w:val="16"/>
          </w:rPr>
          <w:fldChar w:fldCharType="end"/>
        </w:r>
      </w:p>
    </w:sdtContent>
  </w:sdt>
  <w:p w14:paraId="420DEEF2" w14:textId="77777777" w:rsidR="00334CFC" w:rsidRDefault="00334C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6BFE1C82"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sidR="00493B44">
          <w:rPr>
            <w:rFonts w:hint="eastAsia"/>
          </w:rPr>
          <w:t>201</w:t>
        </w:r>
        <w:r w:rsidR="00493B44">
          <w:t>9</w:t>
        </w:r>
        <w:r w:rsidR="00493B44">
          <w:rPr>
            <w:rFonts w:hint="eastAsia"/>
          </w:rPr>
          <w:t xml:space="preserve"> </w:t>
        </w:r>
        <w:r w:rsidR="00493B44">
          <w:rPr>
            <w:rFonts w:hint="eastAsia"/>
          </w:rPr>
          <w:t>年</w:t>
        </w:r>
        <w:r w:rsidR="00493B44">
          <w:rPr>
            <w:rFonts w:hint="eastAsia"/>
          </w:rPr>
          <w:t xml:space="preserve"> </w:t>
        </w:r>
        <w:r w:rsidR="002952F3">
          <w:t>3</w:t>
        </w:r>
        <w:r w:rsidR="002952F3">
          <w:rPr>
            <w:rFonts w:hint="eastAsia"/>
          </w:rPr>
          <w:t xml:space="preserve"> </w:t>
        </w:r>
        <w:r w:rsidR="00493B44">
          <w:rPr>
            <w:rFonts w:hint="eastAsia"/>
          </w:rPr>
          <w:t>月</w:t>
        </w:r>
        <w:r>
          <w:rPr>
            <w:rFonts w:hint="eastAsia"/>
          </w:rPr>
          <w:t>）</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17ECF">
          <w:rPr>
            <w:noProof/>
            <w:color w:val="404040" w:themeColor="text1" w:themeTint="BF"/>
            <w:sz w:val="16"/>
            <w:szCs w:val="16"/>
          </w:rPr>
          <w:t>18</w:t>
        </w:r>
        <w:r w:rsidRPr="004D27A6">
          <w:rPr>
            <w:rFonts w:hint="eastAsia"/>
            <w:color w:val="404040" w:themeColor="text1" w:themeTint="BF"/>
            <w:sz w:val="16"/>
            <w:szCs w:val="16"/>
          </w:rPr>
          <w:fldChar w:fldCharType="end"/>
        </w:r>
      </w:p>
    </w:sdtContent>
  </w:sdt>
  <w:p w14:paraId="01789FDF" w14:textId="77777777" w:rsidR="00334CFC" w:rsidRDefault="0033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5"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7"/>
  </w:num>
  <w:num w:numId="5">
    <w:abstractNumId w:val="13"/>
  </w:num>
  <w:num w:numId="6">
    <w:abstractNumId w:val="12"/>
  </w:num>
  <w:num w:numId="7">
    <w:abstractNumId w:val="5"/>
  </w:num>
  <w:num w:numId="8">
    <w:abstractNumId w:val="1"/>
  </w:num>
  <w:num w:numId="9">
    <w:abstractNumId w:val="14"/>
  </w:num>
  <w:num w:numId="10">
    <w:abstractNumId w:val="15"/>
  </w:num>
  <w:num w:numId="11">
    <w:abstractNumId w:val="10"/>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drLWTAqbnL3NqZPDMBdLTxiKceuVpni1qR8FUYiva7TFHQdpF3VGczHYBJDy4QXnXZeFqBwNWP/1pSt0RDVtiw==" w:salt="kWQK4xC6WsvyuKqek3HeE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49E"/>
    <w:rsid w:val="00065F4E"/>
    <w:rsid w:val="00065FF8"/>
    <w:rsid w:val="00065FFF"/>
    <w:rsid w:val="000664E9"/>
    <w:rsid w:val="000664FF"/>
    <w:rsid w:val="00066820"/>
    <w:rsid w:val="0006755E"/>
    <w:rsid w:val="00067854"/>
    <w:rsid w:val="000678B5"/>
    <w:rsid w:val="000678DB"/>
    <w:rsid w:val="000678E2"/>
    <w:rsid w:val="00067AB9"/>
    <w:rsid w:val="00067B4B"/>
    <w:rsid w:val="00067C7D"/>
    <w:rsid w:val="00070712"/>
    <w:rsid w:val="00070E4D"/>
    <w:rsid w:val="00071A79"/>
    <w:rsid w:val="00071C2C"/>
    <w:rsid w:val="00072CAD"/>
    <w:rsid w:val="00072DBA"/>
    <w:rsid w:val="0007363B"/>
    <w:rsid w:val="00073EB4"/>
    <w:rsid w:val="0007491F"/>
    <w:rsid w:val="00074B86"/>
    <w:rsid w:val="0007551D"/>
    <w:rsid w:val="000756A2"/>
    <w:rsid w:val="000759BB"/>
    <w:rsid w:val="0007600A"/>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490"/>
    <w:rsid w:val="000C590E"/>
    <w:rsid w:val="000C650A"/>
    <w:rsid w:val="000C6732"/>
    <w:rsid w:val="000D0003"/>
    <w:rsid w:val="000D08A6"/>
    <w:rsid w:val="000D1BAB"/>
    <w:rsid w:val="000D1DB4"/>
    <w:rsid w:val="000D1EBF"/>
    <w:rsid w:val="000D1EF6"/>
    <w:rsid w:val="000D24C8"/>
    <w:rsid w:val="000D369C"/>
    <w:rsid w:val="000D36FF"/>
    <w:rsid w:val="000D3B64"/>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852"/>
    <w:rsid w:val="000F4F43"/>
    <w:rsid w:val="000F55CC"/>
    <w:rsid w:val="000F56C8"/>
    <w:rsid w:val="000F5A3D"/>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848"/>
    <w:rsid w:val="00143902"/>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C1C"/>
    <w:rsid w:val="00157059"/>
    <w:rsid w:val="001574B9"/>
    <w:rsid w:val="00157BAC"/>
    <w:rsid w:val="00157D95"/>
    <w:rsid w:val="001601EC"/>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71A"/>
    <w:rsid w:val="00175A37"/>
    <w:rsid w:val="00175B93"/>
    <w:rsid w:val="00176374"/>
    <w:rsid w:val="00176C7C"/>
    <w:rsid w:val="0017786C"/>
    <w:rsid w:val="0018061A"/>
    <w:rsid w:val="0018077E"/>
    <w:rsid w:val="00181191"/>
    <w:rsid w:val="001816FB"/>
    <w:rsid w:val="00181D17"/>
    <w:rsid w:val="001828ED"/>
    <w:rsid w:val="00182ACA"/>
    <w:rsid w:val="00182B02"/>
    <w:rsid w:val="00182B14"/>
    <w:rsid w:val="00183408"/>
    <w:rsid w:val="00183474"/>
    <w:rsid w:val="001838D6"/>
    <w:rsid w:val="00183D29"/>
    <w:rsid w:val="001844E3"/>
    <w:rsid w:val="00185019"/>
    <w:rsid w:val="00185A8B"/>
    <w:rsid w:val="00186359"/>
    <w:rsid w:val="00186BF6"/>
    <w:rsid w:val="00190386"/>
    <w:rsid w:val="00191210"/>
    <w:rsid w:val="00191DAC"/>
    <w:rsid w:val="001923CF"/>
    <w:rsid w:val="00192660"/>
    <w:rsid w:val="00192C05"/>
    <w:rsid w:val="00193084"/>
    <w:rsid w:val="00194126"/>
    <w:rsid w:val="001947F6"/>
    <w:rsid w:val="001951E1"/>
    <w:rsid w:val="0019599A"/>
    <w:rsid w:val="001961F5"/>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636F"/>
    <w:rsid w:val="001B65B5"/>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294"/>
    <w:rsid w:val="00242A7E"/>
    <w:rsid w:val="00242CA3"/>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D60"/>
    <w:rsid w:val="002F5F3E"/>
    <w:rsid w:val="002F6407"/>
    <w:rsid w:val="002F6B85"/>
    <w:rsid w:val="002F78E8"/>
    <w:rsid w:val="00300586"/>
    <w:rsid w:val="0030086C"/>
    <w:rsid w:val="00300F1B"/>
    <w:rsid w:val="00301068"/>
    <w:rsid w:val="003028B5"/>
    <w:rsid w:val="00302CA4"/>
    <w:rsid w:val="00303530"/>
    <w:rsid w:val="003035AD"/>
    <w:rsid w:val="00303A6C"/>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8C7"/>
    <w:rsid w:val="00320D8C"/>
    <w:rsid w:val="0032131B"/>
    <w:rsid w:val="00321965"/>
    <w:rsid w:val="00321BDB"/>
    <w:rsid w:val="00321FEE"/>
    <w:rsid w:val="00322475"/>
    <w:rsid w:val="0032256C"/>
    <w:rsid w:val="00322C7E"/>
    <w:rsid w:val="00324F56"/>
    <w:rsid w:val="00325B84"/>
    <w:rsid w:val="00326012"/>
    <w:rsid w:val="003268A6"/>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69B0"/>
    <w:rsid w:val="0035775E"/>
    <w:rsid w:val="00360673"/>
    <w:rsid w:val="00360AB3"/>
    <w:rsid w:val="00361980"/>
    <w:rsid w:val="003619D2"/>
    <w:rsid w:val="00362019"/>
    <w:rsid w:val="003621BD"/>
    <w:rsid w:val="00362250"/>
    <w:rsid w:val="00362758"/>
    <w:rsid w:val="003632D9"/>
    <w:rsid w:val="00364D67"/>
    <w:rsid w:val="003655CB"/>
    <w:rsid w:val="00366004"/>
    <w:rsid w:val="0036606C"/>
    <w:rsid w:val="00366418"/>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F85"/>
    <w:rsid w:val="003775F5"/>
    <w:rsid w:val="003778BA"/>
    <w:rsid w:val="00377D6A"/>
    <w:rsid w:val="00380963"/>
    <w:rsid w:val="003812FE"/>
    <w:rsid w:val="0038168D"/>
    <w:rsid w:val="0038278E"/>
    <w:rsid w:val="00382F31"/>
    <w:rsid w:val="0038335A"/>
    <w:rsid w:val="003836DB"/>
    <w:rsid w:val="00383EC0"/>
    <w:rsid w:val="0038578C"/>
    <w:rsid w:val="00386E02"/>
    <w:rsid w:val="003877E8"/>
    <w:rsid w:val="0038794D"/>
    <w:rsid w:val="00387E08"/>
    <w:rsid w:val="003904F0"/>
    <w:rsid w:val="0039081D"/>
    <w:rsid w:val="00390BAC"/>
    <w:rsid w:val="003912D9"/>
    <w:rsid w:val="003918D0"/>
    <w:rsid w:val="00391BB9"/>
    <w:rsid w:val="00391EFC"/>
    <w:rsid w:val="00392282"/>
    <w:rsid w:val="00393010"/>
    <w:rsid w:val="00393110"/>
    <w:rsid w:val="00393168"/>
    <w:rsid w:val="0039352D"/>
    <w:rsid w:val="0039366B"/>
    <w:rsid w:val="00393D37"/>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AC4"/>
    <w:rsid w:val="003B0BE5"/>
    <w:rsid w:val="003B0CEA"/>
    <w:rsid w:val="003B1409"/>
    <w:rsid w:val="003B19D8"/>
    <w:rsid w:val="003B1D0C"/>
    <w:rsid w:val="003B3543"/>
    <w:rsid w:val="003B3EBC"/>
    <w:rsid w:val="003B3FEE"/>
    <w:rsid w:val="003B4047"/>
    <w:rsid w:val="003B5331"/>
    <w:rsid w:val="003B592C"/>
    <w:rsid w:val="003B633C"/>
    <w:rsid w:val="003B6594"/>
    <w:rsid w:val="003B7075"/>
    <w:rsid w:val="003B7142"/>
    <w:rsid w:val="003B780B"/>
    <w:rsid w:val="003B7902"/>
    <w:rsid w:val="003B7A21"/>
    <w:rsid w:val="003B7D19"/>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343C"/>
    <w:rsid w:val="00403566"/>
    <w:rsid w:val="004036E6"/>
    <w:rsid w:val="00403BBD"/>
    <w:rsid w:val="00403D7F"/>
    <w:rsid w:val="004041D5"/>
    <w:rsid w:val="004049F8"/>
    <w:rsid w:val="00404E2B"/>
    <w:rsid w:val="00405189"/>
    <w:rsid w:val="004055D4"/>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126"/>
    <w:rsid w:val="00425886"/>
    <w:rsid w:val="00425D4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7BA"/>
    <w:rsid w:val="00467C9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30"/>
    <w:rsid w:val="00477621"/>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869EC"/>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76F4"/>
    <w:rsid w:val="00497E15"/>
    <w:rsid w:val="004A02A7"/>
    <w:rsid w:val="004A1CBF"/>
    <w:rsid w:val="004A2A95"/>
    <w:rsid w:val="004A324B"/>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2F8A"/>
    <w:rsid w:val="0058344D"/>
    <w:rsid w:val="00583DDA"/>
    <w:rsid w:val="0058439F"/>
    <w:rsid w:val="00584C8F"/>
    <w:rsid w:val="00585A48"/>
    <w:rsid w:val="00585DCA"/>
    <w:rsid w:val="00585E5F"/>
    <w:rsid w:val="005867EA"/>
    <w:rsid w:val="00586E9A"/>
    <w:rsid w:val="005876FF"/>
    <w:rsid w:val="005904EE"/>
    <w:rsid w:val="005908BE"/>
    <w:rsid w:val="00590CCA"/>
    <w:rsid w:val="00591004"/>
    <w:rsid w:val="00591643"/>
    <w:rsid w:val="005926A5"/>
    <w:rsid w:val="005930CC"/>
    <w:rsid w:val="00593A97"/>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776"/>
    <w:rsid w:val="00601A84"/>
    <w:rsid w:val="00601B7C"/>
    <w:rsid w:val="00602520"/>
    <w:rsid w:val="00603B87"/>
    <w:rsid w:val="006045F3"/>
    <w:rsid w:val="006049C4"/>
    <w:rsid w:val="00604DD7"/>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B26"/>
    <w:rsid w:val="00633CC2"/>
    <w:rsid w:val="0063428E"/>
    <w:rsid w:val="00634DB5"/>
    <w:rsid w:val="00635CBE"/>
    <w:rsid w:val="00635D3A"/>
    <w:rsid w:val="00636309"/>
    <w:rsid w:val="006379B5"/>
    <w:rsid w:val="00640366"/>
    <w:rsid w:val="00640B5B"/>
    <w:rsid w:val="0064152F"/>
    <w:rsid w:val="00642513"/>
    <w:rsid w:val="006434A0"/>
    <w:rsid w:val="00643988"/>
    <w:rsid w:val="00643AD8"/>
    <w:rsid w:val="00643B25"/>
    <w:rsid w:val="00643D6B"/>
    <w:rsid w:val="00643E44"/>
    <w:rsid w:val="00644C2B"/>
    <w:rsid w:val="00644D5F"/>
    <w:rsid w:val="00645E44"/>
    <w:rsid w:val="00646212"/>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7C6"/>
    <w:rsid w:val="00674D10"/>
    <w:rsid w:val="00674E65"/>
    <w:rsid w:val="00675890"/>
    <w:rsid w:val="00676901"/>
    <w:rsid w:val="006770A5"/>
    <w:rsid w:val="00677274"/>
    <w:rsid w:val="006777CA"/>
    <w:rsid w:val="00677B81"/>
    <w:rsid w:val="00677C94"/>
    <w:rsid w:val="00677F74"/>
    <w:rsid w:val="0068015B"/>
    <w:rsid w:val="0068097D"/>
    <w:rsid w:val="00680B23"/>
    <w:rsid w:val="00680B4D"/>
    <w:rsid w:val="00681B4E"/>
    <w:rsid w:val="00683183"/>
    <w:rsid w:val="00684714"/>
    <w:rsid w:val="00684A60"/>
    <w:rsid w:val="00684CB8"/>
    <w:rsid w:val="00685ABF"/>
    <w:rsid w:val="00686519"/>
    <w:rsid w:val="00686EF8"/>
    <w:rsid w:val="006879DB"/>
    <w:rsid w:val="00687BB1"/>
    <w:rsid w:val="0069008C"/>
    <w:rsid w:val="006901C2"/>
    <w:rsid w:val="00691C26"/>
    <w:rsid w:val="0069224F"/>
    <w:rsid w:val="006925AE"/>
    <w:rsid w:val="00692C33"/>
    <w:rsid w:val="0069336F"/>
    <w:rsid w:val="00693493"/>
    <w:rsid w:val="0069373A"/>
    <w:rsid w:val="00694C65"/>
    <w:rsid w:val="00696A2C"/>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2303"/>
    <w:rsid w:val="006C2505"/>
    <w:rsid w:val="006C265A"/>
    <w:rsid w:val="006C26D0"/>
    <w:rsid w:val="006C28A9"/>
    <w:rsid w:val="006C2E4A"/>
    <w:rsid w:val="006C306D"/>
    <w:rsid w:val="006C357E"/>
    <w:rsid w:val="006C3A28"/>
    <w:rsid w:val="006C4568"/>
    <w:rsid w:val="006C4822"/>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5C61"/>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6681"/>
    <w:rsid w:val="00737227"/>
    <w:rsid w:val="00740D08"/>
    <w:rsid w:val="00740E12"/>
    <w:rsid w:val="00740E63"/>
    <w:rsid w:val="00741BA9"/>
    <w:rsid w:val="00741CF8"/>
    <w:rsid w:val="00741ED8"/>
    <w:rsid w:val="007420F5"/>
    <w:rsid w:val="00742289"/>
    <w:rsid w:val="0074272E"/>
    <w:rsid w:val="0074293A"/>
    <w:rsid w:val="0074447C"/>
    <w:rsid w:val="00744B5A"/>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82F"/>
    <w:rsid w:val="0077091D"/>
    <w:rsid w:val="00770B39"/>
    <w:rsid w:val="00770E36"/>
    <w:rsid w:val="00771E2F"/>
    <w:rsid w:val="0077284E"/>
    <w:rsid w:val="00772B0D"/>
    <w:rsid w:val="00772BDD"/>
    <w:rsid w:val="0077418E"/>
    <w:rsid w:val="00774366"/>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4678"/>
    <w:rsid w:val="00795095"/>
    <w:rsid w:val="007952B6"/>
    <w:rsid w:val="007954EA"/>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8A4"/>
    <w:rsid w:val="007B1754"/>
    <w:rsid w:val="007B1827"/>
    <w:rsid w:val="007B1D58"/>
    <w:rsid w:val="007B2126"/>
    <w:rsid w:val="007B34ED"/>
    <w:rsid w:val="007B3E8C"/>
    <w:rsid w:val="007B3EB3"/>
    <w:rsid w:val="007B3F81"/>
    <w:rsid w:val="007B528C"/>
    <w:rsid w:val="007B582C"/>
    <w:rsid w:val="007B5CDE"/>
    <w:rsid w:val="007B5ECE"/>
    <w:rsid w:val="007B62BD"/>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40373"/>
    <w:rsid w:val="00840694"/>
    <w:rsid w:val="00840F96"/>
    <w:rsid w:val="0084136D"/>
    <w:rsid w:val="008414C4"/>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C0C"/>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9D"/>
    <w:rsid w:val="0088164F"/>
    <w:rsid w:val="00881735"/>
    <w:rsid w:val="00881A11"/>
    <w:rsid w:val="00882148"/>
    <w:rsid w:val="008824FC"/>
    <w:rsid w:val="0088293A"/>
    <w:rsid w:val="00884109"/>
    <w:rsid w:val="00884369"/>
    <w:rsid w:val="008846DD"/>
    <w:rsid w:val="008855C2"/>
    <w:rsid w:val="00885833"/>
    <w:rsid w:val="0088603D"/>
    <w:rsid w:val="0088664A"/>
    <w:rsid w:val="008866B2"/>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4F4"/>
    <w:rsid w:val="008D48C6"/>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C7"/>
    <w:rsid w:val="008F3CC5"/>
    <w:rsid w:val="008F3EDA"/>
    <w:rsid w:val="008F3F5D"/>
    <w:rsid w:val="008F4ABC"/>
    <w:rsid w:val="008F501D"/>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D35"/>
    <w:rsid w:val="009041B8"/>
    <w:rsid w:val="0090445B"/>
    <w:rsid w:val="009048D8"/>
    <w:rsid w:val="00904C4E"/>
    <w:rsid w:val="00905618"/>
    <w:rsid w:val="00905875"/>
    <w:rsid w:val="00905B0B"/>
    <w:rsid w:val="00906731"/>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30AF"/>
    <w:rsid w:val="009137F8"/>
    <w:rsid w:val="00913927"/>
    <w:rsid w:val="00913F1D"/>
    <w:rsid w:val="00913F48"/>
    <w:rsid w:val="009141A9"/>
    <w:rsid w:val="00916028"/>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7552"/>
    <w:rsid w:val="00927584"/>
    <w:rsid w:val="0092789C"/>
    <w:rsid w:val="00927DFB"/>
    <w:rsid w:val="00927F8F"/>
    <w:rsid w:val="00930279"/>
    <w:rsid w:val="00930A79"/>
    <w:rsid w:val="00930D5E"/>
    <w:rsid w:val="00931C05"/>
    <w:rsid w:val="009328A8"/>
    <w:rsid w:val="009329E7"/>
    <w:rsid w:val="00933671"/>
    <w:rsid w:val="00934403"/>
    <w:rsid w:val="00934410"/>
    <w:rsid w:val="00934B9C"/>
    <w:rsid w:val="00935246"/>
    <w:rsid w:val="0093529F"/>
    <w:rsid w:val="009352AC"/>
    <w:rsid w:val="00935AED"/>
    <w:rsid w:val="0093684B"/>
    <w:rsid w:val="00936D65"/>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3205"/>
    <w:rsid w:val="009832BC"/>
    <w:rsid w:val="00983C1C"/>
    <w:rsid w:val="009842C6"/>
    <w:rsid w:val="00984FF9"/>
    <w:rsid w:val="00986216"/>
    <w:rsid w:val="0098643F"/>
    <w:rsid w:val="0098678C"/>
    <w:rsid w:val="0098719B"/>
    <w:rsid w:val="009874E1"/>
    <w:rsid w:val="00987609"/>
    <w:rsid w:val="00987723"/>
    <w:rsid w:val="00987FE6"/>
    <w:rsid w:val="00990867"/>
    <w:rsid w:val="009912E6"/>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8BC"/>
    <w:rsid w:val="009A48E0"/>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A77"/>
    <w:rsid w:val="009C1DAA"/>
    <w:rsid w:val="009C2439"/>
    <w:rsid w:val="009C2823"/>
    <w:rsid w:val="009C3946"/>
    <w:rsid w:val="009C4242"/>
    <w:rsid w:val="009C429C"/>
    <w:rsid w:val="009C449B"/>
    <w:rsid w:val="009C45A3"/>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4A1"/>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D6F"/>
    <w:rsid w:val="009F1E7C"/>
    <w:rsid w:val="009F2065"/>
    <w:rsid w:val="009F20C4"/>
    <w:rsid w:val="009F282C"/>
    <w:rsid w:val="009F2FB7"/>
    <w:rsid w:val="009F478F"/>
    <w:rsid w:val="009F4E33"/>
    <w:rsid w:val="009F5AE7"/>
    <w:rsid w:val="009F65A1"/>
    <w:rsid w:val="009F69CF"/>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17ECF"/>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1A08"/>
    <w:rsid w:val="00A33689"/>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39D8"/>
    <w:rsid w:val="00A53A28"/>
    <w:rsid w:val="00A53D5C"/>
    <w:rsid w:val="00A54ED6"/>
    <w:rsid w:val="00A55005"/>
    <w:rsid w:val="00A55EA4"/>
    <w:rsid w:val="00A56169"/>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673FD"/>
    <w:rsid w:val="00A7007B"/>
    <w:rsid w:val="00A703D5"/>
    <w:rsid w:val="00A70614"/>
    <w:rsid w:val="00A70E29"/>
    <w:rsid w:val="00A714E2"/>
    <w:rsid w:val="00A7158E"/>
    <w:rsid w:val="00A7171F"/>
    <w:rsid w:val="00A71B4E"/>
    <w:rsid w:val="00A72314"/>
    <w:rsid w:val="00A723F7"/>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6207"/>
    <w:rsid w:val="00AF6659"/>
    <w:rsid w:val="00AF67A7"/>
    <w:rsid w:val="00AF6AF0"/>
    <w:rsid w:val="00AF6DFF"/>
    <w:rsid w:val="00B0042D"/>
    <w:rsid w:val="00B01933"/>
    <w:rsid w:val="00B01EC2"/>
    <w:rsid w:val="00B01F5A"/>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4C"/>
    <w:rsid w:val="00B23AE1"/>
    <w:rsid w:val="00B25568"/>
    <w:rsid w:val="00B255D5"/>
    <w:rsid w:val="00B2579D"/>
    <w:rsid w:val="00B26020"/>
    <w:rsid w:val="00B26BEF"/>
    <w:rsid w:val="00B274D6"/>
    <w:rsid w:val="00B27F4C"/>
    <w:rsid w:val="00B31C14"/>
    <w:rsid w:val="00B32841"/>
    <w:rsid w:val="00B328E1"/>
    <w:rsid w:val="00B33642"/>
    <w:rsid w:val="00B34273"/>
    <w:rsid w:val="00B34525"/>
    <w:rsid w:val="00B3494A"/>
    <w:rsid w:val="00B35314"/>
    <w:rsid w:val="00B363A6"/>
    <w:rsid w:val="00B366C5"/>
    <w:rsid w:val="00B36FAA"/>
    <w:rsid w:val="00B372E6"/>
    <w:rsid w:val="00B3772C"/>
    <w:rsid w:val="00B4022C"/>
    <w:rsid w:val="00B40A5F"/>
    <w:rsid w:val="00B40BC9"/>
    <w:rsid w:val="00B4107A"/>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1D9D"/>
    <w:rsid w:val="00B62225"/>
    <w:rsid w:val="00B62373"/>
    <w:rsid w:val="00B627EE"/>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5B6B"/>
    <w:rsid w:val="00B75CB7"/>
    <w:rsid w:val="00B7625C"/>
    <w:rsid w:val="00B762C5"/>
    <w:rsid w:val="00B7638F"/>
    <w:rsid w:val="00B76D83"/>
    <w:rsid w:val="00B76EC8"/>
    <w:rsid w:val="00B76F53"/>
    <w:rsid w:val="00B77B5E"/>
    <w:rsid w:val="00B803BC"/>
    <w:rsid w:val="00B80DB3"/>
    <w:rsid w:val="00B8103D"/>
    <w:rsid w:val="00B8153D"/>
    <w:rsid w:val="00B8155B"/>
    <w:rsid w:val="00B82227"/>
    <w:rsid w:val="00B824A2"/>
    <w:rsid w:val="00B82BC6"/>
    <w:rsid w:val="00B838C9"/>
    <w:rsid w:val="00B8405F"/>
    <w:rsid w:val="00B847D5"/>
    <w:rsid w:val="00B87860"/>
    <w:rsid w:val="00B90A76"/>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BDA"/>
    <w:rsid w:val="00C736BD"/>
    <w:rsid w:val="00C7373B"/>
    <w:rsid w:val="00C742AA"/>
    <w:rsid w:val="00C744BD"/>
    <w:rsid w:val="00C745A4"/>
    <w:rsid w:val="00C74A57"/>
    <w:rsid w:val="00C75121"/>
    <w:rsid w:val="00C75489"/>
    <w:rsid w:val="00C756E7"/>
    <w:rsid w:val="00C7659F"/>
    <w:rsid w:val="00C76893"/>
    <w:rsid w:val="00C76DF3"/>
    <w:rsid w:val="00C76E41"/>
    <w:rsid w:val="00C76F26"/>
    <w:rsid w:val="00C776CD"/>
    <w:rsid w:val="00C77D51"/>
    <w:rsid w:val="00C77EA7"/>
    <w:rsid w:val="00C77EB3"/>
    <w:rsid w:val="00C803A4"/>
    <w:rsid w:val="00C8172B"/>
    <w:rsid w:val="00C81E30"/>
    <w:rsid w:val="00C82B44"/>
    <w:rsid w:val="00C82DF7"/>
    <w:rsid w:val="00C835FD"/>
    <w:rsid w:val="00C8373E"/>
    <w:rsid w:val="00C83E40"/>
    <w:rsid w:val="00C84074"/>
    <w:rsid w:val="00C84607"/>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0ED"/>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42F"/>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1F99"/>
    <w:rsid w:val="00D12FE5"/>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A6B"/>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E2F"/>
    <w:rsid w:val="00D46E39"/>
    <w:rsid w:val="00D50477"/>
    <w:rsid w:val="00D510DA"/>
    <w:rsid w:val="00D51163"/>
    <w:rsid w:val="00D51174"/>
    <w:rsid w:val="00D51A52"/>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F9D"/>
    <w:rsid w:val="00D73EC5"/>
    <w:rsid w:val="00D741AC"/>
    <w:rsid w:val="00D7440A"/>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6DCC"/>
    <w:rsid w:val="00D971EF"/>
    <w:rsid w:val="00D972D7"/>
    <w:rsid w:val="00D97771"/>
    <w:rsid w:val="00D97825"/>
    <w:rsid w:val="00D97E70"/>
    <w:rsid w:val="00DA037A"/>
    <w:rsid w:val="00DA224E"/>
    <w:rsid w:val="00DA2953"/>
    <w:rsid w:val="00DA3175"/>
    <w:rsid w:val="00DA4319"/>
    <w:rsid w:val="00DA49FF"/>
    <w:rsid w:val="00DA4E0E"/>
    <w:rsid w:val="00DA5EB4"/>
    <w:rsid w:val="00DA6307"/>
    <w:rsid w:val="00DA6A50"/>
    <w:rsid w:val="00DA71C4"/>
    <w:rsid w:val="00DA7356"/>
    <w:rsid w:val="00DB017D"/>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735"/>
    <w:rsid w:val="00DB7E9C"/>
    <w:rsid w:val="00DC0091"/>
    <w:rsid w:val="00DC0385"/>
    <w:rsid w:val="00DC097C"/>
    <w:rsid w:val="00DC0A1F"/>
    <w:rsid w:val="00DC0AD8"/>
    <w:rsid w:val="00DC3621"/>
    <w:rsid w:val="00DC38ED"/>
    <w:rsid w:val="00DC3D07"/>
    <w:rsid w:val="00DC3EE2"/>
    <w:rsid w:val="00DC4112"/>
    <w:rsid w:val="00DC4585"/>
    <w:rsid w:val="00DC5957"/>
    <w:rsid w:val="00DC66F8"/>
    <w:rsid w:val="00DC72C6"/>
    <w:rsid w:val="00DC7CDF"/>
    <w:rsid w:val="00DC7D20"/>
    <w:rsid w:val="00DD0137"/>
    <w:rsid w:val="00DD1A45"/>
    <w:rsid w:val="00DD1D98"/>
    <w:rsid w:val="00DD21A3"/>
    <w:rsid w:val="00DD26CC"/>
    <w:rsid w:val="00DD2927"/>
    <w:rsid w:val="00DD2ACE"/>
    <w:rsid w:val="00DD309E"/>
    <w:rsid w:val="00DD367D"/>
    <w:rsid w:val="00DD3757"/>
    <w:rsid w:val="00DD3E5F"/>
    <w:rsid w:val="00DD437E"/>
    <w:rsid w:val="00DD4CED"/>
    <w:rsid w:val="00DD4D99"/>
    <w:rsid w:val="00DD547B"/>
    <w:rsid w:val="00DD59C7"/>
    <w:rsid w:val="00DD5C60"/>
    <w:rsid w:val="00DD68D9"/>
    <w:rsid w:val="00DE05C6"/>
    <w:rsid w:val="00DE0E7B"/>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C6C"/>
    <w:rsid w:val="00E02916"/>
    <w:rsid w:val="00E0305F"/>
    <w:rsid w:val="00E034E5"/>
    <w:rsid w:val="00E03B32"/>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5422"/>
    <w:rsid w:val="00E15840"/>
    <w:rsid w:val="00E15D39"/>
    <w:rsid w:val="00E16A55"/>
    <w:rsid w:val="00E17C8B"/>
    <w:rsid w:val="00E17D38"/>
    <w:rsid w:val="00E20642"/>
    <w:rsid w:val="00E211DC"/>
    <w:rsid w:val="00E21534"/>
    <w:rsid w:val="00E217AF"/>
    <w:rsid w:val="00E22ED9"/>
    <w:rsid w:val="00E23A80"/>
    <w:rsid w:val="00E23C48"/>
    <w:rsid w:val="00E24565"/>
    <w:rsid w:val="00E24C84"/>
    <w:rsid w:val="00E259BA"/>
    <w:rsid w:val="00E25AF9"/>
    <w:rsid w:val="00E2610F"/>
    <w:rsid w:val="00E26753"/>
    <w:rsid w:val="00E26CD7"/>
    <w:rsid w:val="00E26E2E"/>
    <w:rsid w:val="00E275D6"/>
    <w:rsid w:val="00E27F88"/>
    <w:rsid w:val="00E30240"/>
    <w:rsid w:val="00E3085B"/>
    <w:rsid w:val="00E30866"/>
    <w:rsid w:val="00E30ABB"/>
    <w:rsid w:val="00E311DB"/>
    <w:rsid w:val="00E31CE3"/>
    <w:rsid w:val="00E32517"/>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304"/>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A76"/>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C9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EFA"/>
    <w:rsid w:val="00F45E67"/>
    <w:rsid w:val="00F4645E"/>
    <w:rsid w:val="00F50460"/>
    <w:rsid w:val="00F50B87"/>
    <w:rsid w:val="00F51392"/>
    <w:rsid w:val="00F51AE7"/>
    <w:rsid w:val="00F52150"/>
    <w:rsid w:val="00F521C6"/>
    <w:rsid w:val="00F5268E"/>
    <w:rsid w:val="00F52E8B"/>
    <w:rsid w:val="00F54120"/>
    <w:rsid w:val="00F56501"/>
    <w:rsid w:val="00F56E2C"/>
    <w:rsid w:val="00F578AB"/>
    <w:rsid w:val="00F579D4"/>
    <w:rsid w:val="00F57E94"/>
    <w:rsid w:val="00F6031E"/>
    <w:rsid w:val="00F60422"/>
    <w:rsid w:val="00F60BA1"/>
    <w:rsid w:val="00F60BD7"/>
    <w:rsid w:val="00F61360"/>
    <w:rsid w:val="00F61416"/>
    <w:rsid w:val="00F617BB"/>
    <w:rsid w:val="00F61C38"/>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5F87"/>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99"/>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hyperlink" Target="https://www.azure.cn/a"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s://www.azure.cn/" TargetMode="External"/><Relationship Id="rId38" Type="http://schemas.openxmlformats.org/officeDocument/2006/relationships/hyperlink" Target="http://www.21vbluecloud.com/office365/O365-TO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yperlink" Target="http://www.21vbluecloud.com/office365/O365-Landing/" TargetMode="Externa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www.21vbluecloud.com/office365/O365-Landing/"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yperlink" Target="https://www.azure.cn/"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089D51AD-144B-4FD4-A964-67A09CB8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cp:revision>
  <cp:lastPrinted>2018-02-14T23:52:00Z</cp:lastPrinted>
  <dcterms:created xsi:type="dcterms:W3CDTF">2019-02-25T22:27:00Z</dcterms:created>
  <dcterms:modified xsi:type="dcterms:W3CDTF">2019-02-25T22:28:00Z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